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7AD" w:rsidRDefault="0062292D" w:rsidP="0062292D">
      <w:pPr>
        <w:jc w:val="center"/>
        <w:rPr>
          <w:rFonts w:asciiTheme="majorHAnsi" w:hAnsiTheme="majorHAnsi"/>
          <w:b/>
          <w:sz w:val="28"/>
          <w:szCs w:val="28"/>
        </w:rPr>
      </w:pPr>
      <w:r w:rsidRPr="0062292D">
        <w:rPr>
          <w:rFonts w:asciiTheme="majorHAnsi" w:hAnsiTheme="majorHAnsi"/>
          <w:b/>
          <w:sz w:val="28"/>
          <w:szCs w:val="28"/>
        </w:rPr>
        <w:t>K É R E L E M</w:t>
      </w:r>
    </w:p>
    <w:p w:rsidR="0062292D" w:rsidRDefault="0062292D" w:rsidP="0062292D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proofErr w:type="gramStart"/>
      <w:r>
        <w:rPr>
          <w:rFonts w:asciiTheme="majorHAnsi" w:hAnsiTheme="majorHAnsi"/>
          <w:b/>
          <w:sz w:val="28"/>
          <w:szCs w:val="28"/>
        </w:rPr>
        <w:t>telekadó</w:t>
      </w:r>
      <w:proofErr w:type="gramEnd"/>
      <w:r>
        <w:rPr>
          <w:rFonts w:asciiTheme="majorHAnsi" w:hAnsiTheme="majorHAnsi"/>
          <w:b/>
          <w:sz w:val="28"/>
          <w:szCs w:val="28"/>
        </w:rPr>
        <w:t xml:space="preserve"> mentesség megállapításához</w:t>
      </w:r>
    </w:p>
    <w:p w:rsidR="0062292D" w:rsidRDefault="0062292D" w:rsidP="0062292D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Délegyháza Község Önkormányzata Képviselő-testületének 23/2003. (XII.23.) számú telekadóról szóló rendelet 5.§</w:t>
      </w:r>
      <w:proofErr w:type="spellStart"/>
      <w:r>
        <w:rPr>
          <w:rFonts w:asciiTheme="majorHAnsi" w:hAnsiTheme="majorHAnsi"/>
          <w:b/>
          <w:sz w:val="28"/>
          <w:szCs w:val="28"/>
        </w:rPr>
        <w:t>-</w:t>
      </w:r>
      <w:proofErr w:type="gramStart"/>
      <w:r>
        <w:rPr>
          <w:rFonts w:asciiTheme="majorHAnsi" w:hAnsiTheme="majorHAnsi"/>
          <w:b/>
          <w:sz w:val="28"/>
          <w:szCs w:val="28"/>
        </w:rPr>
        <w:t>a</w:t>
      </w:r>
      <w:proofErr w:type="spellEnd"/>
      <w:proofErr w:type="gramEnd"/>
      <w:r>
        <w:rPr>
          <w:rFonts w:asciiTheme="majorHAnsi" w:hAnsiTheme="majorHAnsi"/>
          <w:b/>
          <w:sz w:val="28"/>
          <w:szCs w:val="28"/>
        </w:rPr>
        <w:t xml:space="preserve"> alapján</w:t>
      </w:r>
    </w:p>
    <w:p w:rsidR="0062292D" w:rsidRDefault="0062292D" w:rsidP="0062292D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</w:p>
    <w:p w:rsidR="0062292D" w:rsidRDefault="0062292D" w:rsidP="0062292D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</w:p>
    <w:p w:rsidR="0062292D" w:rsidRDefault="0062292D" w:rsidP="0062292D">
      <w:pPr>
        <w:spacing w:after="0"/>
        <w:rPr>
          <w:rFonts w:asciiTheme="majorHAnsi" w:hAnsiTheme="majorHAnsi"/>
          <w:sz w:val="28"/>
          <w:szCs w:val="28"/>
        </w:rPr>
      </w:pPr>
      <w:r w:rsidRPr="0062292D">
        <w:rPr>
          <w:rFonts w:asciiTheme="majorHAnsi" w:hAnsiTheme="majorHAnsi"/>
          <w:sz w:val="28"/>
          <w:szCs w:val="28"/>
        </w:rPr>
        <w:t>Tulajdonos/tulajdonosok adatai:</w:t>
      </w:r>
    </w:p>
    <w:p w:rsidR="0062292D" w:rsidRDefault="0062292D" w:rsidP="0062292D">
      <w:pPr>
        <w:tabs>
          <w:tab w:val="right" w:leader="underscore" w:pos="9072"/>
        </w:tabs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Név, leánykori név:</w:t>
      </w:r>
      <w:r>
        <w:rPr>
          <w:rFonts w:asciiTheme="majorHAnsi" w:hAnsiTheme="majorHAnsi"/>
          <w:sz w:val="28"/>
          <w:szCs w:val="28"/>
        </w:rPr>
        <w:tab/>
      </w:r>
    </w:p>
    <w:p w:rsidR="0062292D" w:rsidRDefault="0062292D" w:rsidP="0062292D">
      <w:pPr>
        <w:tabs>
          <w:tab w:val="right" w:leader="underscore" w:pos="9072"/>
        </w:tabs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Lakcím:</w:t>
      </w:r>
      <w:r>
        <w:rPr>
          <w:rFonts w:asciiTheme="majorHAnsi" w:hAnsiTheme="majorHAnsi"/>
          <w:sz w:val="28"/>
          <w:szCs w:val="28"/>
        </w:rPr>
        <w:tab/>
      </w:r>
    </w:p>
    <w:p w:rsidR="0062292D" w:rsidRDefault="0062292D" w:rsidP="0062292D">
      <w:pPr>
        <w:tabs>
          <w:tab w:val="right" w:leader="underscore" w:pos="9072"/>
        </w:tabs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Anyja neve:</w:t>
      </w:r>
      <w:r>
        <w:rPr>
          <w:rFonts w:asciiTheme="majorHAnsi" w:hAnsiTheme="majorHAnsi"/>
          <w:sz w:val="28"/>
          <w:szCs w:val="28"/>
        </w:rPr>
        <w:tab/>
      </w:r>
    </w:p>
    <w:p w:rsidR="0062292D" w:rsidRDefault="0062292D" w:rsidP="0062292D">
      <w:pPr>
        <w:tabs>
          <w:tab w:val="right" w:leader="underscore" w:pos="9072"/>
        </w:tabs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Születési hely</w:t>
      </w:r>
      <w:proofErr w:type="gramStart"/>
      <w:r>
        <w:rPr>
          <w:rFonts w:asciiTheme="majorHAnsi" w:hAnsiTheme="majorHAnsi"/>
          <w:sz w:val="28"/>
          <w:szCs w:val="28"/>
        </w:rPr>
        <w:t xml:space="preserve">: </w:t>
      </w:r>
      <w:r w:rsidRPr="0062292D">
        <w:rPr>
          <w:rFonts w:asciiTheme="majorHAnsi" w:hAnsiTheme="majorHAnsi"/>
          <w:sz w:val="28"/>
          <w:szCs w:val="28"/>
          <w:u w:val="single"/>
        </w:rPr>
        <w:t xml:space="preserve">                                 </w:t>
      </w:r>
      <w:r>
        <w:rPr>
          <w:rFonts w:asciiTheme="majorHAnsi" w:hAnsiTheme="majorHAnsi"/>
          <w:sz w:val="28"/>
          <w:szCs w:val="28"/>
          <w:u w:val="single"/>
        </w:rPr>
        <w:t xml:space="preserve">                   </w:t>
      </w:r>
      <w:r w:rsidRPr="0062292D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Születési</w:t>
      </w:r>
      <w:proofErr w:type="gramEnd"/>
      <w:r>
        <w:rPr>
          <w:rFonts w:asciiTheme="majorHAnsi" w:hAnsiTheme="majorHAnsi"/>
          <w:sz w:val="28"/>
          <w:szCs w:val="28"/>
        </w:rPr>
        <w:t xml:space="preserve"> idő: </w:t>
      </w:r>
      <w:r>
        <w:rPr>
          <w:rFonts w:asciiTheme="majorHAnsi" w:hAnsiTheme="majorHAnsi"/>
          <w:sz w:val="28"/>
          <w:szCs w:val="28"/>
        </w:rPr>
        <w:tab/>
      </w:r>
    </w:p>
    <w:p w:rsidR="0062292D" w:rsidRDefault="0062292D" w:rsidP="0062292D">
      <w:pPr>
        <w:tabs>
          <w:tab w:val="right" w:leader="underscore" w:pos="9072"/>
        </w:tabs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Adóazonosító jel:</w:t>
      </w:r>
      <w:r>
        <w:rPr>
          <w:rFonts w:asciiTheme="majorHAnsi" w:hAnsiTheme="majorHAnsi"/>
          <w:sz w:val="28"/>
          <w:szCs w:val="28"/>
        </w:rPr>
        <w:tab/>
      </w:r>
    </w:p>
    <w:p w:rsidR="0062292D" w:rsidRDefault="0062292D" w:rsidP="0062292D">
      <w:pPr>
        <w:tabs>
          <w:tab w:val="right" w:leader="underscore" w:pos="9072"/>
        </w:tabs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Telek címe, hrsz. (amelyre a mentességet kéri)</w:t>
      </w:r>
      <w:r>
        <w:rPr>
          <w:rFonts w:asciiTheme="majorHAnsi" w:hAnsiTheme="majorHAnsi"/>
          <w:sz w:val="28"/>
          <w:szCs w:val="28"/>
        </w:rPr>
        <w:tab/>
      </w:r>
    </w:p>
    <w:p w:rsidR="0062292D" w:rsidRDefault="0062292D" w:rsidP="0062292D">
      <w:pPr>
        <w:tabs>
          <w:tab w:val="right" w:leader="underscore" w:pos="9072"/>
        </w:tabs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Vásárlás/tulajdonszerzés/ időpontja:</w:t>
      </w:r>
      <w:r>
        <w:rPr>
          <w:rFonts w:asciiTheme="majorHAnsi" w:hAnsiTheme="majorHAnsi"/>
          <w:sz w:val="28"/>
          <w:szCs w:val="28"/>
        </w:rPr>
        <w:tab/>
      </w:r>
    </w:p>
    <w:p w:rsidR="0062292D" w:rsidRDefault="0062292D" w:rsidP="0062292D">
      <w:pPr>
        <w:tabs>
          <w:tab w:val="right" w:leader="underscore" w:pos="9072"/>
        </w:tabs>
        <w:spacing w:after="0"/>
        <w:rPr>
          <w:rFonts w:asciiTheme="majorHAnsi" w:hAnsiTheme="majorHAnsi"/>
          <w:sz w:val="28"/>
          <w:szCs w:val="28"/>
        </w:rPr>
      </w:pPr>
    </w:p>
    <w:p w:rsidR="0062292D" w:rsidRDefault="0062292D" w:rsidP="0062292D">
      <w:pPr>
        <w:tabs>
          <w:tab w:val="right" w:leader="underscore" w:pos="9072"/>
        </w:tabs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Kérem/kérjük az Adóhatóságot, hogy a fenti címen nyilvántartott és a tulajdonomban/tulajdonunkban lévő ingatlanra Délegyháza Község Önkormányzat telekadóról szóló rendeletének vonatkozó </w:t>
      </w:r>
      <w:r w:rsidR="00CC2D92">
        <w:rPr>
          <w:rFonts w:asciiTheme="majorHAnsi" w:hAnsiTheme="majorHAnsi"/>
          <w:sz w:val="28"/>
          <w:szCs w:val="28"/>
        </w:rPr>
        <w:t>szakasza</w:t>
      </w:r>
      <w:r>
        <w:rPr>
          <w:rFonts w:asciiTheme="majorHAnsi" w:hAnsiTheme="majorHAnsi"/>
          <w:sz w:val="28"/>
          <w:szCs w:val="28"/>
        </w:rPr>
        <w:t xml:space="preserve"> és a benyújtott dokumentumok alapján a mentességet szíveskedjék megállapítani.</w:t>
      </w:r>
      <w:bookmarkStart w:id="0" w:name="_GoBack"/>
      <w:bookmarkEnd w:id="0"/>
    </w:p>
    <w:p w:rsidR="0062292D" w:rsidRDefault="0062292D" w:rsidP="0062292D">
      <w:pPr>
        <w:tabs>
          <w:tab w:val="right" w:leader="underscore" w:pos="9072"/>
        </w:tabs>
        <w:spacing w:after="0"/>
        <w:rPr>
          <w:rFonts w:asciiTheme="majorHAnsi" w:hAnsiTheme="majorHAnsi"/>
          <w:sz w:val="28"/>
          <w:szCs w:val="28"/>
        </w:rPr>
      </w:pPr>
    </w:p>
    <w:p w:rsidR="0062292D" w:rsidRDefault="0062292D" w:rsidP="0062292D">
      <w:pPr>
        <w:tabs>
          <w:tab w:val="right" w:leader="underscore" w:pos="9072"/>
        </w:tabs>
        <w:spacing w:after="0"/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  <w:u w:val="single"/>
        </w:rPr>
        <w:t>Kérelemhez csatolt dokumentumok:</w:t>
      </w:r>
    </w:p>
    <w:p w:rsidR="0062292D" w:rsidRDefault="0062292D" w:rsidP="0062292D">
      <w:pPr>
        <w:pStyle w:val="Listaszerbekezds"/>
        <w:numPr>
          <w:ilvl w:val="0"/>
          <w:numId w:val="1"/>
        </w:numPr>
        <w:tabs>
          <w:tab w:val="right" w:leader="underscore" w:pos="9072"/>
        </w:tabs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Nyilatkozat a mentesség megállapításához</w:t>
      </w:r>
    </w:p>
    <w:p w:rsidR="0062292D" w:rsidRDefault="0062292D" w:rsidP="0062292D">
      <w:pPr>
        <w:pStyle w:val="Listaszerbekezds"/>
        <w:numPr>
          <w:ilvl w:val="0"/>
          <w:numId w:val="1"/>
        </w:numPr>
        <w:tabs>
          <w:tab w:val="right" w:leader="underscore" w:pos="9072"/>
        </w:tabs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Építéshatóság igazolása arra vonatkozóan, hogy a telek lakóházzal beépíthető, </w:t>
      </w:r>
      <w:r w:rsidRPr="0062292D">
        <w:rPr>
          <w:rFonts w:asciiTheme="majorHAnsi" w:hAnsiTheme="majorHAnsi"/>
          <w:sz w:val="28"/>
          <w:szCs w:val="28"/>
          <w:u w:val="single"/>
        </w:rPr>
        <w:t>illetőleg</w:t>
      </w:r>
      <w:r>
        <w:rPr>
          <w:rFonts w:asciiTheme="majorHAnsi" w:hAnsiTheme="majorHAnsi"/>
          <w:sz w:val="28"/>
          <w:szCs w:val="28"/>
        </w:rPr>
        <w:t xml:space="preserve"> jogerős építési engedély</w:t>
      </w:r>
    </w:p>
    <w:p w:rsidR="0062292D" w:rsidRDefault="0062292D" w:rsidP="0062292D">
      <w:pPr>
        <w:tabs>
          <w:tab w:val="right" w:leader="underscore" w:pos="9072"/>
        </w:tabs>
        <w:spacing w:after="0"/>
        <w:rPr>
          <w:rFonts w:asciiTheme="majorHAnsi" w:hAnsiTheme="majorHAnsi"/>
          <w:sz w:val="28"/>
          <w:szCs w:val="28"/>
        </w:rPr>
      </w:pPr>
    </w:p>
    <w:p w:rsidR="0062292D" w:rsidRDefault="0062292D" w:rsidP="0062292D">
      <w:pPr>
        <w:tabs>
          <w:tab w:val="right" w:leader="underscore" w:pos="9072"/>
        </w:tabs>
        <w:spacing w:after="0"/>
        <w:rPr>
          <w:rFonts w:asciiTheme="majorHAnsi" w:hAnsiTheme="majorHAnsi"/>
          <w:sz w:val="28"/>
          <w:szCs w:val="28"/>
        </w:rPr>
      </w:pPr>
    </w:p>
    <w:p w:rsidR="0062292D" w:rsidRDefault="0062292D" w:rsidP="0062292D">
      <w:pPr>
        <w:tabs>
          <w:tab w:val="right" w:leader="underscore" w:pos="9072"/>
        </w:tabs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Délegyháza</w:t>
      </w:r>
      <w:proofErr w:type="gramStart"/>
      <w:r>
        <w:rPr>
          <w:rFonts w:asciiTheme="majorHAnsi" w:hAnsiTheme="majorHAnsi"/>
          <w:sz w:val="28"/>
          <w:szCs w:val="28"/>
        </w:rPr>
        <w:t>, …</w:t>
      </w:r>
      <w:proofErr w:type="gramEnd"/>
      <w:r>
        <w:rPr>
          <w:rFonts w:asciiTheme="majorHAnsi" w:hAnsiTheme="majorHAnsi"/>
          <w:sz w:val="28"/>
          <w:szCs w:val="28"/>
        </w:rPr>
        <w:t>…………………………………</w:t>
      </w:r>
    </w:p>
    <w:p w:rsidR="0062292D" w:rsidRDefault="0062292D" w:rsidP="0062292D">
      <w:pPr>
        <w:tabs>
          <w:tab w:val="right" w:leader="underscore" w:pos="9072"/>
        </w:tabs>
        <w:spacing w:after="0"/>
        <w:rPr>
          <w:rFonts w:asciiTheme="majorHAnsi" w:hAnsiTheme="majorHAnsi"/>
          <w:sz w:val="28"/>
          <w:szCs w:val="28"/>
        </w:rPr>
      </w:pPr>
    </w:p>
    <w:p w:rsidR="0062292D" w:rsidRDefault="0062292D" w:rsidP="0062292D">
      <w:pPr>
        <w:tabs>
          <w:tab w:val="right" w:leader="underscore" w:pos="9072"/>
        </w:tabs>
        <w:spacing w:after="0"/>
        <w:rPr>
          <w:rFonts w:asciiTheme="majorHAnsi" w:hAnsiTheme="majorHAnsi"/>
          <w:sz w:val="28"/>
          <w:szCs w:val="28"/>
        </w:rPr>
      </w:pPr>
    </w:p>
    <w:p w:rsidR="0062292D" w:rsidRDefault="0062292D" w:rsidP="0062292D">
      <w:pPr>
        <w:tabs>
          <w:tab w:val="right" w:leader="underscore" w:pos="9072"/>
        </w:tabs>
        <w:spacing w:after="0"/>
        <w:rPr>
          <w:rFonts w:asciiTheme="majorHAnsi" w:hAnsiTheme="majorHAnsi"/>
          <w:sz w:val="28"/>
          <w:szCs w:val="28"/>
        </w:rPr>
      </w:pPr>
    </w:p>
    <w:p w:rsidR="0062292D" w:rsidRDefault="0062292D" w:rsidP="0062292D">
      <w:pPr>
        <w:tabs>
          <w:tab w:val="right" w:leader="underscore" w:pos="9072"/>
        </w:tabs>
        <w:spacing w:after="0"/>
        <w:rPr>
          <w:rFonts w:asciiTheme="majorHAnsi" w:hAnsiTheme="majorHAnsi"/>
          <w:sz w:val="28"/>
          <w:szCs w:val="28"/>
        </w:rPr>
      </w:pPr>
    </w:p>
    <w:p w:rsidR="0062292D" w:rsidRDefault="0062292D" w:rsidP="0062292D">
      <w:pPr>
        <w:tabs>
          <w:tab w:val="right" w:leader="underscore" w:pos="9072"/>
        </w:tabs>
        <w:spacing w:after="0"/>
        <w:rPr>
          <w:rFonts w:asciiTheme="majorHAnsi" w:hAnsiTheme="majorHAnsi"/>
          <w:sz w:val="28"/>
          <w:szCs w:val="28"/>
        </w:rPr>
      </w:pPr>
    </w:p>
    <w:p w:rsidR="0062292D" w:rsidRDefault="0062292D" w:rsidP="0062292D">
      <w:pPr>
        <w:tabs>
          <w:tab w:val="right" w:leader="underscore" w:pos="9072"/>
        </w:tabs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………………………………………………………               ..……………………………………………</w:t>
      </w:r>
    </w:p>
    <w:p w:rsidR="0062292D" w:rsidRPr="0062292D" w:rsidRDefault="0062292D" w:rsidP="0062292D">
      <w:pPr>
        <w:tabs>
          <w:tab w:val="right" w:leader="underscore" w:pos="9072"/>
        </w:tabs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</w:t>
      </w:r>
      <w:proofErr w:type="gramStart"/>
      <w:r>
        <w:rPr>
          <w:rFonts w:asciiTheme="majorHAnsi" w:hAnsiTheme="majorHAnsi"/>
          <w:sz w:val="28"/>
          <w:szCs w:val="28"/>
        </w:rPr>
        <w:t xml:space="preserve">Kérelmező                                                                 </w:t>
      </w:r>
      <w:proofErr w:type="spellStart"/>
      <w:r>
        <w:rPr>
          <w:rFonts w:asciiTheme="majorHAnsi" w:hAnsiTheme="majorHAnsi"/>
          <w:sz w:val="28"/>
          <w:szCs w:val="28"/>
        </w:rPr>
        <w:t>Kérelmező</w:t>
      </w:r>
      <w:proofErr w:type="spellEnd"/>
      <w:proofErr w:type="gramEnd"/>
    </w:p>
    <w:sectPr w:rsidR="0062292D" w:rsidRPr="0062292D" w:rsidSect="006F2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828BA"/>
    <w:multiLevelType w:val="hybridMultilevel"/>
    <w:tmpl w:val="B39ABC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62292D"/>
    <w:rsid w:val="0062292D"/>
    <w:rsid w:val="006F27AD"/>
    <w:rsid w:val="00CC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84E24-A8B6-41F4-AC32-B29692A8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27A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22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960</Characters>
  <Application>Microsoft Office Word</Application>
  <DocSecurity>0</DocSecurity>
  <Lines>8</Lines>
  <Paragraphs>2</Paragraphs>
  <ScaleCrop>false</ScaleCrop>
  <Company>Délegyháza Község Polgármesteri Hivatal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Varju Miklósné</dc:creator>
  <cp:keywords/>
  <dc:description/>
  <cp:lastModifiedBy>Varjú Miklósné</cp:lastModifiedBy>
  <cp:revision>3</cp:revision>
  <dcterms:created xsi:type="dcterms:W3CDTF">2012-03-26T11:53:00Z</dcterms:created>
  <dcterms:modified xsi:type="dcterms:W3CDTF">2018-02-05T09:27:00Z</dcterms:modified>
</cp:coreProperties>
</file>