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BEJELENTKEZÉS,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VÁLTOZÁS-BEJELENTÉS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az adózás rendjéről szóló 2003. évi XCII. törvény és a helyi adókról szóló 1990. évi C. törvény alapján</w:t>
            </w:r>
          </w:p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az  ______________________ önkormányzat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adóhatóságához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I. Bejelentés jellege 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  <w:t xml:space="preserve">       Adóköteles tevékenység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Változás-bejelentés         Adóköteles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tevékenység megszűnése,</w:t>
            </w:r>
          </w:p>
          <w:p w:rsidR="009D10BF" w:rsidRDefault="009D10BF">
            <w:pPr>
              <w:autoSpaceDE w:val="0"/>
              <w:autoSpaceDN w:val="0"/>
              <w:adjustRightInd w:val="0"/>
              <w:spacing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megkezdése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  <w:t xml:space="preserve">           megszűntetése</w:t>
            </w:r>
            <w:proofErr w:type="gramEnd"/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 Idegenforgalmi adóbeszedési kötelezettség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  <w:t xml:space="preserve">    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  <w:t xml:space="preserve">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2.Helyi iparűzési adó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a) állandó jellegű iparűzési tevékenység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  <w:t xml:space="preserve">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 b) ideiglenes jellegű iparűzési tevékenység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  <w:t xml:space="preserve">   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II. Helyi iparűzési adóelőleg bejelentése (állandó jellegű iparűzési tevékenység esetén)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1. Előlegfizetési időszak: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2. I. előlegrészlet esedékessége: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nap, összege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Ft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3. II. előlegrészlet esedékessége: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nap, összege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Ft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4. III. előlegrészlet esedékessége: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nap, összege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Ft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III. Adóalany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1. Adóalany neve (cégneve): 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2. Születési helye: ___________________________________________________________város/község, ideje: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3. Anyja születési családi és utóneve: 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4.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Külföldi vállalkozás esetén a külföldi állam hatósága által megállapított adóazonosító szám:______________________________________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5. Civil szervezet (alapítvány, egyesület) bírósági nyilvántartási száma:________________________________________________________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6. Statisztikai számjele: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7. Gazdálkodási formája megnevezése: _____________________________________________, GFO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8. Főtevékenysége megnevezése: 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-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9. Pénzintézeti számlaszáma (külföldi esetén az első négy IBAN karakter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proofErr w:type="gramEnd"/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-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10. Pénzintézeti számlaszáma (külföldi esetén az első négy IBAN karakter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proofErr w:type="gramEnd"/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-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11. Pénzintézeti számlaszáma (külföldi esetén az első négy IBAN karakter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proofErr w:type="gramEnd"/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-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12. Pénzintézeti számlaszáma (külföldi esetén az első négy IBAN karakter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proofErr w:type="gramEnd"/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-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13. Pénzintézeti számlaszáma (külföldi esetén az első négy IBAN karakter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  <w:proofErr w:type="gramEnd"/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14. Naptári évtől eltérő üzleti év mérlegforduló napja: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15.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16. Központi ügyintézés helye (amennyiben nem a cég székhelyén van): 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17. Levelezési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18. Telefonszáma:________________________________________, e-mail címe:_________________________________________________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19. Honlapja:________________________________________________________________________________________________________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20. Iratok őrzésének 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IV. Alakulás, szüneteltetés, megszűnés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Létesítő okirat (egyéni vállalkozó nyilvántartásba vétel) kelte: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nap, száma:_________________________________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Alakulás módja: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1. új szervezet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 társasági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formaváltás 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. egyesülés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4. beolvadás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5. szétválás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6. kiválás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3. Adóköteles tevékenység megkezdésének időpontja: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4. Adóköteles tevékenység megkezdésének jogcíme: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1. székhely létesítése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 telephely nyitása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3. ideiglenes jellegű iparűzési tevékenység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4. idegenforgalmi adó beszedési kötelezettség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5. Közhasznú, kiemelkedően közhasznú szervezetként történő nyilvántartásba vétel napja: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6. Egyéni vállalkozói tevékenység szüneteltetése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7. Folyamatban lévő megszűnés: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felszámolás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végelszámolás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felszámolás megszűnése egyezségkötéssel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8. Felszámolás, végelszámolás kezdőnapja, egyezségkötés napja, végleges megszűnés: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9. Tevékenység megszűnésének időpontja: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10. Adóköteles tevékenység megszűnésének jogcíme: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1. székhelyáthelyezés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 telephelyzárás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3. ideiglenes jellegű iparűzési tevékenység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4. idegenforgalmi adó beszedési kötelezettség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11. Adókötelezettség végleges megszűnése, megszűntetése: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</w:tc>
      </w:tr>
      <w:tr w:rsidR="009D10BF">
        <w:trPr>
          <w:trHeight w:val="42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BF" w:rsidRDefault="009D10BF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V. Kisadózó vállalkozások tételes adója alanyának egyszerűsített, tételes adóalap meghatározására vonatkozó bejelentése</w:t>
            </w:r>
          </w:p>
        </w:tc>
      </w:tr>
      <w:tr w:rsidR="009D10BF">
        <w:trPr>
          <w:trHeight w:val="568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tabs>
                <w:tab w:val="right" w:pos="9781"/>
              </w:tabs>
              <w:autoSpaceDE w:val="0"/>
              <w:autoSpaceDN w:val="0"/>
              <w:adjustRightInd w:val="0"/>
              <w:spacing w:before="40" w:after="20" w:line="240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1.  A kisadózó vállalkozások tételes adója hatálya alá tartozó adóalanyként az iparűzési adóban a kisadózó vállalkozások tételes adójára vonatkozó, egyszerűsített (tételes,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. 39/B. § (3) bekezdése szerinti) adóalap-megállapítást választom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tabs>
                <w:tab w:val="right" w:pos="10065"/>
              </w:tabs>
              <w:autoSpaceDE w:val="0"/>
              <w:autoSpaceDN w:val="0"/>
              <w:adjustRightInd w:val="0"/>
              <w:spacing w:before="40" w:after="20" w:line="240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1.1.Ennek időpontja: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  <w:p w:rsidR="009D10BF" w:rsidRDefault="009D10BF">
            <w:pPr>
              <w:tabs>
                <w:tab w:val="right" w:pos="10065"/>
              </w:tabs>
              <w:autoSpaceDE w:val="0"/>
              <w:autoSpaceDN w:val="0"/>
              <w:adjustRightInd w:val="0"/>
              <w:spacing w:before="40" w:after="20" w:line="276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1.2. Tudomásul veszem, hogy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39/B. § (4) bekezdése szerinti esedékességi időpontokban az általam fizetendő adó összege: 2,5 millió forint adóalap* az önkormányzat által megállapított adómérték * az adóévi adókötelezettség időtartamának naptári napjai /365 nap/2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tabs>
                <w:tab w:val="right" w:pos="10065"/>
              </w:tabs>
              <w:autoSpaceDE w:val="0"/>
              <w:autoSpaceDN w:val="0"/>
              <w:adjustRightInd w:val="0"/>
              <w:spacing w:before="40" w:after="20" w:line="276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1.3. A kisadózó vállalkozások tételes adójában az adóalanyiság kezdő napja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40" w:after="20" w:line="276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 A kisadózó vállalkozások tételes adója alanyának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39/B. § (3) bekezdés szerinti egyszerűsített iparűzési adóalap-megállapítására vonatkozó jogosultságának megszűnése</w:t>
            </w:r>
          </w:p>
          <w:p w:rsidR="009D10BF" w:rsidRDefault="009D10BF">
            <w:pPr>
              <w:tabs>
                <w:tab w:val="right" w:pos="10065"/>
              </w:tabs>
              <w:autoSpaceDE w:val="0"/>
              <w:autoSpaceDN w:val="0"/>
              <w:adjustRightInd w:val="0"/>
              <w:spacing w:before="40" w:after="20" w:line="276" w:lineRule="auto"/>
              <w:ind w:left="360" w:right="56" w:hanging="3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2.1. A kisadózó vállalkozások tételes adójában az adóalanyiság megszűnésének napja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</w:t>
            </w:r>
          </w:p>
          <w:p w:rsidR="009D10BF" w:rsidRDefault="009D10BF">
            <w:pPr>
              <w:tabs>
                <w:tab w:val="right" w:pos="10065"/>
              </w:tabs>
              <w:autoSpaceDE w:val="0"/>
              <w:autoSpaceDN w:val="0"/>
              <w:adjustRightInd w:val="0"/>
              <w:spacing w:before="40" w:after="20" w:line="240" w:lineRule="auto"/>
              <w:ind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2.2. A kisadózó vállalkozások tételes adójának alanyaként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Htv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. 39/B. § (3) bekezdés szerinti egyszerűsített adóalap-megállapítást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évre már nem kívánom alkalmazni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VI.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Jogelőd(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ök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Jogelőd neve (cégneve): 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Jogelőd neve (cégneve): 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3. Jogelőd neve (cégneve): 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4. Jogelőd neve (cégneve): 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VII. Kézbesítési meghatalmazott, székhelyszolgáltató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Magyarországon lakóhellyel nem rendelkező külföldi személy esetében a magyarországi kézbesítési meghatalmazottjának</w:t>
            </w:r>
          </w:p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Neve (cégneve): ______________________________________________________________________________________________</w:t>
            </w:r>
          </w:p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 város/község</w:t>
            </w:r>
          </w:p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Székhely szolgáltatás biztosítása esetén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Az ügyvéd, ügyvédi iroda neve (elnevezése): 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Szerződés kezdő időpontja,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Iratok köre: ________________________________________________________________________________________________________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VIII. Könyvvizsgáló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Könyvvizsgáló szervezet neve: 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Könyvvizsgálatért személyében felelős személy neve: 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Nyilvántartási száma: 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</w:tc>
      </w:tr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pageBreakBefore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IX. Cégek és egyéni vállalkozók főtevékenységen kívüli, ténylegesen végzett tevékenységei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1. Tevékenység megnevezése: _________________________________________________________________,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2. Tevékenység megnevezése: _________________________________________________________________,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3. Tevékenység megnevezése: _________________________________________________________________,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4. Tevékenység megnevezése: _________________________________________________________________,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5. Tevékenység megnevezése: _________________________________________________________________, TEÁOR kódja: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9D10BF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40" w:after="20" w:line="240" w:lineRule="auto"/>
              <w:jc w:val="right"/>
              <w:rPr>
                <w:rFonts w:ascii="Webdings" w:hAnsi="Webdings" w:cs="Webding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Oldalszám: 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X. Az adózó képviselői (szükség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esetén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több oldalon is részletezhető)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3.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4.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5.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6.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7.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8. Képviselő neve: ___________________________________________________________________________________________________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Jogviszony időtartama: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naptól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év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hó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napig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9D10BF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40" w:after="20" w:line="240" w:lineRule="auto"/>
              <w:jc w:val="right"/>
              <w:rPr>
                <w:rFonts w:ascii="Webdings" w:hAnsi="Webdings" w:cs="Webding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Oldalszám: 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9D10B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pageBreakBefore/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XI. Az adóalany szervezet (a közkereseti társaság, a betéti társaság, a korlátolt felelősségű társaság, az egyesülés, valamint a közös vállalat) tulajdonosai (tagjai) (szükség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esetén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több oldalon is részletezhető)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3.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4.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5.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6.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7.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8. Tulajdonos neve: ___________________________________________________________ tulajdoni részesedés aránya: ________________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Illetősége: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Belföldi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Külföldi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Adóazonosító jele: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Adószáma: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Székhelye, lakóhelye: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9D10BF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40" w:after="20" w:line="240" w:lineRule="auto"/>
              <w:jc w:val="right"/>
              <w:rPr>
                <w:rFonts w:ascii="Webdings" w:hAnsi="Webdings" w:cs="Webding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Oldalszám: 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color w:val="000000"/>
                <w:sz w:val="20"/>
                <w:szCs w:val="20"/>
              </w:rPr>
              <w:t>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5424"/>
      </w:tblGrid>
      <w:tr w:rsidR="009D10B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pageBreakBefore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XII. Az adózó telephelyei (szükség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esetén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több oldalon is részletezhető)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2.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keepNext/>
              <w:autoSpaceDE w:val="0"/>
              <w:autoSpaceDN w:val="0"/>
              <w:adjustRightInd w:val="0"/>
              <w:spacing w:before="60" w:after="4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3.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4.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5.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6.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7.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8.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9. Telephely megnevezése, jellege: ________________________________________________________________________________________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10. Telephely megnevezése, jellege: 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11. Telephely megnevezése, jellege: 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12. Telephely megnevezése, jellege: 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13. Telephely megnevezése, jellege: 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14. Telephely megnevezése, jellege: _______________________________________________________________________________________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Címe: 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9D10BF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</w:tc>
      </w:tr>
      <w:tr w:rsidR="009D10BF"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D10B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XIII. Felelősségem tudatában kijelentem, hogy a bevallásban közölt adatok a valóságnak megfelelnek.</w:t>
            </w:r>
          </w:p>
        </w:tc>
      </w:tr>
      <w:tr w:rsidR="009D10B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  <w:r>
              <w:rPr>
                <w:rFonts w:ascii="Webdings" w:hAnsi="Webdings" w:cs="Webdings"/>
                <w:color w:val="000000"/>
                <w:sz w:val="16"/>
                <w:szCs w:val="16"/>
              </w:rPr>
              <w:t></w:t>
            </w:r>
          </w:p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nap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0BF" w:rsidRDefault="009D10BF">
            <w:pPr>
              <w:autoSpaceDE w:val="0"/>
              <w:autoSpaceDN w:val="0"/>
              <w:adjustRightInd w:val="0"/>
              <w:spacing w:before="60" w:after="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 xml:space="preserve">a bevallásbenyújtó vagy képviselője (meghatalmazottja) aláírása </w:t>
            </w:r>
          </w:p>
        </w:tc>
      </w:tr>
    </w:tbl>
    <w:p w:rsidR="009D10BF" w:rsidRDefault="009D10BF" w:rsidP="009D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5CB" w:rsidRDefault="00BB75CB"/>
    <w:sectPr w:rsidR="00BB75CB" w:rsidSect="00DE159D">
      <w:pgSz w:w="11906" w:h="16838"/>
      <w:pgMar w:top="1247" w:right="1418" w:bottom="107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BF"/>
    <w:rsid w:val="005C7C2A"/>
    <w:rsid w:val="009D10BF"/>
    <w:rsid w:val="00BB75CB"/>
    <w:rsid w:val="00D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F42B-6D58-4F24-BB36-E83DA3F6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3058</Words>
  <Characters>21101</Characters>
  <Application>Microsoft Office Word</Application>
  <DocSecurity>4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Zsolnaine Csernyi Erzsebet</cp:lastModifiedBy>
  <cp:revision>2</cp:revision>
  <dcterms:created xsi:type="dcterms:W3CDTF">2016-02-19T11:11:00Z</dcterms:created>
  <dcterms:modified xsi:type="dcterms:W3CDTF">2016-02-19T11:11:00Z</dcterms:modified>
</cp:coreProperties>
</file>