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113" w:rsidRPr="009E1976" w:rsidRDefault="00BE2180" w:rsidP="00844113">
      <w:pPr>
        <w:pStyle w:val="Cmsor11"/>
        <w:keepNext/>
        <w:keepLines/>
        <w:shd w:val="clear" w:color="auto" w:fill="auto"/>
        <w:rPr>
          <w:rFonts w:ascii="Book Antiqua" w:hAnsi="Book Antiqua"/>
          <w:color w:val="auto"/>
          <w:sz w:val="20"/>
          <w:szCs w:val="20"/>
        </w:rPr>
      </w:pPr>
      <w:bookmarkStart w:id="0" w:name="bookmark0"/>
      <w:r w:rsidRPr="009E1976">
        <w:rPr>
          <w:rFonts w:ascii="Book Antiqua" w:hAnsi="Book Antiqua"/>
          <w:color w:val="auto"/>
          <w:sz w:val="20"/>
          <w:szCs w:val="20"/>
        </w:rPr>
        <w:t>JEGYZŐKÖNYV</w:t>
      </w:r>
      <w:bookmarkEnd w:id="0"/>
    </w:p>
    <w:p w:rsidR="008E6BB2" w:rsidRPr="009E1976" w:rsidRDefault="00BE2180" w:rsidP="00844113">
      <w:pPr>
        <w:pStyle w:val="Cmsor11"/>
        <w:keepNext/>
        <w:keepLines/>
        <w:shd w:val="clear" w:color="auto" w:fill="auto"/>
        <w:rPr>
          <w:rFonts w:ascii="Book Antiqua" w:hAnsi="Book Antiqua"/>
          <w:color w:val="auto"/>
          <w:sz w:val="20"/>
          <w:szCs w:val="20"/>
          <w:u w:val="none"/>
        </w:rPr>
      </w:pPr>
      <w:r w:rsidRPr="009E1976">
        <w:rPr>
          <w:rFonts w:ascii="Book Antiqua" w:hAnsi="Book Antiqua"/>
          <w:color w:val="auto"/>
          <w:sz w:val="20"/>
          <w:szCs w:val="20"/>
          <w:u w:val="none"/>
        </w:rPr>
        <w:t xml:space="preserve"> </w:t>
      </w:r>
      <w:r w:rsidR="0083454A" w:rsidRPr="009E1976">
        <w:rPr>
          <w:rFonts w:ascii="Book Antiqua" w:hAnsi="Book Antiqua"/>
          <w:color w:val="auto"/>
          <w:sz w:val="20"/>
          <w:szCs w:val="20"/>
          <w:u w:val="none"/>
        </w:rPr>
        <w:t xml:space="preserve">Délegyháza Község Önkormányzat </w:t>
      </w:r>
      <w:r w:rsidRPr="009E1976">
        <w:rPr>
          <w:rFonts w:ascii="Book Antiqua" w:hAnsi="Book Antiqua"/>
          <w:color w:val="auto"/>
          <w:sz w:val="20"/>
          <w:szCs w:val="20"/>
          <w:u w:val="none"/>
        </w:rPr>
        <w:t>Polgármester</w:t>
      </w:r>
      <w:r w:rsidR="0083454A" w:rsidRPr="009E1976">
        <w:rPr>
          <w:rFonts w:ascii="Book Antiqua" w:hAnsi="Book Antiqua"/>
          <w:color w:val="auto"/>
          <w:sz w:val="20"/>
          <w:szCs w:val="20"/>
          <w:u w:val="none"/>
        </w:rPr>
        <w:t>ének</w:t>
      </w:r>
      <w:r w:rsidRPr="009E1976">
        <w:rPr>
          <w:rFonts w:ascii="Book Antiqua" w:hAnsi="Book Antiqua"/>
          <w:color w:val="auto"/>
          <w:sz w:val="20"/>
          <w:szCs w:val="20"/>
          <w:u w:val="none"/>
        </w:rPr>
        <w:t xml:space="preserve"> 2020. </w:t>
      </w:r>
      <w:r w:rsidR="00A35227">
        <w:rPr>
          <w:rFonts w:ascii="Book Antiqua" w:hAnsi="Book Antiqua"/>
          <w:color w:val="auto"/>
          <w:sz w:val="20"/>
          <w:szCs w:val="20"/>
          <w:u w:val="none"/>
        </w:rPr>
        <w:t xml:space="preserve">december </w:t>
      </w:r>
      <w:r w:rsidR="002C0B41">
        <w:rPr>
          <w:rFonts w:ascii="Book Antiqua" w:hAnsi="Book Antiqua"/>
          <w:color w:val="auto"/>
          <w:sz w:val="20"/>
          <w:szCs w:val="20"/>
          <w:u w:val="none"/>
        </w:rPr>
        <w:t>11</w:t>
      </w:r>
      <w:r w:rsidR="002A4A7A" w:rsidRPr="009E1976">
        <w:rPr>
          <w:rFonts w:ascii="Book Antiqua" w:hAnsi="Book Antiqua"/>
          <w:color w:val="auto"/>
          <w:sz w:val="20"/>
          <w:szCs w:val="20"/>
          <w:u w:val="none"/>
        </w:rPr>
        <w:t>-</w:t>
      </w:r>
      <w:r w:rsidR="00A35227">
        <w:rPr>
          <w:rFonts w:ascii="Book Antiqua" w:hAnsi="Book Antiqua"/>
          <w:color w:val="auto"/>
          <w:sz w:val="20"/>
          <w:szCs w:val="20"/>
          <w:u w:val="none"/>
        </w:rPr>
        <w:t>é</w:t>
      </w:r>
      <w:r w:rsidR="005B4506" w:rsidRPr="009E1976">
        <w:rPr>
          <w:rFonts w:ascii="Book Antiqua" w:hAnsi="Book Antiqua"/>
          <w:color w:val="auto"/>
          <w:sz w:val="20"/>
          <w:szCs w:val="20"/>
          <w:u w:val="none"/>
        </w:rPr>
        <w:t>n</w:t>
      </w:r>
      <w:r w:rsidRPr="009E1976">
        <w:rPr>
          <w:rFonts w:ascii="Book Antiqua" w:hAnsi="Book Antiqua"/>
          <w:color w:val="auto"/>
          <w:sz w:val="20"/>
          <w:szCs w:val="20"/>
          <w:u w:val="none"/>
        </w:rPr>
        <w:t xml:space="preserve"> hozott </w:t>
      </w:r>
      <w:r w:rsidR="00615E04" w:rsidRPr="009E1976">
        <w:rPr>
          <w:rFonts w:ascii="Book Antiqua" w:hAnsi="Book Antiqua"/>
          <w:color w:val="auto"/>
          <w:sz w:val="20"/>
          <w:szCs w:val="20"/>
          <w:u w:val="none"/>
        </w:rPr>
        <w:t>döntés</w:t>
      </w:r>
      <w:r w:rsidR="0075006A" w:rsidRPr="009E1976">
        <w:rPr>
          <w:rFonts w:ascii="Book Antiqua" w:hAnsi="Book Antiqua"/>
          <w:color w:val="auto"/>
          <w:sz w:val="20"/>
          <w:szCs w:val="20"/>
          <w:u w:val="none"/>
        </w:rPr>
        <w:t>ei</w:t>
      </w:r>
      <w:r w:rsidR="0002619A" w:rsidRPr="009E1976">
        <w:rPr>
          <w:rFonts w:ascii="Book Antiqua" w:hAnsi="Book Antiqua"/>
          <w:color w:val="auto"/>
          <w:sz w:val="20"/>
          <w:szCs w:val="20"/>
          <w:u w:val="none"/>
        </w:rPr>
        <w:t>ről</w:t>
      </w:r>
    </w:p>
    <w:p w:rsidR="008E6BB2" w:rsidRPr="009E1976" w:rsidRDefault="00BE2180">
      <w:pPr>
        <w:pStyle w:val="Szvegtrzs1"/>
        <w:shd w:val="clear" w:color="auto" w:fill="auto"/>
        <w:spacing w:line="264" w:lineRule="auto"/>
        <w:rPr>
          <w:rFonts w:ascii="Book Antiqua" w:hAnsi="Book Antiqua"/>
          <w:color w:val="auto"/>
          <w:sz w:val="20"/>
          <w:szCs w:val="20"/>
        </w:rPr>
      </w:pPr>
      <w:r w:rsidRPr="009E1976">
        <w:rPr>
          <w:rFonts w:ascii="Book Antiqua" w:hAnsi="Book Antiqua"/>
          <w:color w:val="auto"/>
          <w:sz w:val="20"/>
          <w:szCs w:val="20"/>
        </w:rPr>
        <w:t>A 2011. évi CXXVIII. számú a katasztrófavédelemről és a hozzá kapcsolódó egyes törvények módosításáról szóló törvény 46. § (4) bekezdés értelmében:</w:t>
      </w:r>
    </w:p>
    <w:p w:rsidR="008E6BB2" w:rsidRPr="009E1976" w:rsidRDefault="00BE2180">
      <w:pPr>
        <w:pStyle w:val="Szvegtrzs1"/>
        <w:shd w:val="clear" w:color="auto" w:fill="auto"/>
        <w:spacing w:after="260" w:line="264" w:lineRule="auto"/>
        <w:rPr>
          <w:rFonts w:ascii="Book Antiqua" w:hAnsi="Book Antiqua"/>
          <w:color w:val="auto"/>
          <w:sz w:val="20"/>
          <w:szCs w:val="20"/>
        </w:rPr>
      </w:pPr>
      <w:r w:rsidRPr="009E1976">
        <w:rPr>
          <w:rFonts w:ascii="Book Antiqua" w:hAnsi="Book Antiqua"/>
          <w:i/>
          <w:iCs/>
          <w:color w:val="auto"/>
          <w:sz w:val="20"/>
          <w:szCs w:val="20"/>
        </w:rPr>
        <w:t>„ Veszélyhelyzetben a települési önkormányzat képviselő-testületének, a fővárosi, megyei közgyűlésnek feladat- és hatáskörét a polgármester, illetve a főpolgármester, a megyei közgyűlés elnöke gyakorolja. Ennek keretében nem foglalhat állást önkormányzati intézmény átszervezéséről, megszüntetéséről, ellátási, szolgáltatási körzeteiről, ha a szolgáltatás a települést is érinti. ”</w:t>
      </w:r>
    </w:p>
    <w:p w:rsidR="0083454A" w:rsidRPr="009E1976" w:rsidRDefault="00BE2180" w:rsidP="0083454A">
      <w:pPr>
        <w:pStyle w:val="Szvegtrzs1"/>
        <w:shd w:val="clear" w:color="auto" w:fill="auto"/>
        <w:spacing w:line="264" w:lineRule="auto"/>
        <w:rPr>
          <w:rFonts w:ascii="Book Antiqua" w:hAnsi="Book Antiqua"/>
          <w:color w:val="auto"/>
          <w:sz w:val="20"/>
          <w:szCs w:val="20"/>
        </w:rPr>
      </w:pPr>
      <w:r w:rsidRPr="009E1976">
        <w:rPr>
          <w:rFonts w:ascii="Book Antiqua" w:hAnsi="Book Antiqua"/>
          <w:color w:val="auto"/>
          <w:sz w:val="20"/>
          <w:szCs w:val="20"/>
        </w:rPr>
        <w:t>A</w:t>
      </w:r>
      <w:r w:rsidR="0083454A" w:rsidRPr="009E1976">
        <w:rPr>
          <w:rFonts w:ascii="Book Antiqua" w:hAnsi="Book Antiqua"/>
          <w:color w:val="auto"/>
          <w:sz w:val="20"/>
          <w:szCs w:val="20"/>
        </w:rPr>
        <w:t xml:space="preserve"> vészhelyzetre való tekintettel személyes megjelenéssel járó</w:t>
      </w:r>
      <w:r w:rsidRPr="009E1976">
        <w:rPr>
          <w:rFonts w:ascii="Book Antiqua" w:hAnsi="Book Antiqua"/>
          <w:color w:val="auto"/>
          <w:sz w:val="20"/>
          <w:szCs w:val="20"/>
        </w:rPr>
        <w:t xml:space="preserve"> bizottsági és a testületi ülések elmarad</w:t>
      </w:r>
      <w:r w:rsidR="0083454A" w:rsidRPr="009E1976">
        <w:rPr>
          <w:rFonts w:ascii="Book Antiqua" w:hAnsi="Book Antiqua"/>
          <w:color w:val="auto"/>
          <w:sz w:val="20"/>
          <w:szCs w:val="20"/>
        </w:rPr>
        <w:t>n</w:t>
      </w:r>
      <w:r w:rsidRPr="009E1976">
        <w:rPr>
          <w:rFonts w:ascii="Book Antiqua" w:hAnsi="Book Antiqua"/>
          <w:color w:val="auto"/>
          <w:sz w:val="20"/>
          <w:szCs w:val="20"/>
        </w:rPr>
        <w:t>ak</w:t>
      </w:r>
      <w:r w:rsidR="0083454A" w:rsidRPr="009E1976">
        <w:rPr>
          <w:rFonts w:ascii="Book Antiqua" w:hAnsi="Book Antiqua"/>
          <w:color w:val="auto"/>
          <w:sz w:val="20"/>
          <w:szCs w:val="20"/>
        </w:rPr>
        <w:t xml:space="preserve"> a rendkívüli helyzet fennállásának időtartama alatt</w:t>
      </w:r>
      <w:r w:rsidRPr="009E1976">
        <w:rPr>
          <w:rFonts w:ascii="Book Antiqua" w:hAnsi="Book Antiqua"/>
          <w:color w:val="auto"/>
          <w:sz w:val="20"/>
          <w:szCs w:val="20"/>
        </w:rPr>
        <w:t>.</w:t>
      </w:r>
    </w:p>
    <w:p w:rsidR="0083454A" w:rsidRPr="009E1976" w:rsidRDefault="0083454A" w:rsidP="0083454A">
      <w:pPr>
        <w:pStyle w:val="Szvegtrzs1"/>
        <w:shd w:val="clear" w:color="auto" w:fill="auto"/>
        <w:spacing w:line="264" w:lineRule="auto"/>
        <w:rPr>
          <w:rFonts w:ascii="Book Antiqua" w:hAnsi="Book Antiqua"/>
          <w:color w:val="auto"/>
          <w:sz w:val="20"/>
          <w:szCs w:val="20"/>
        </w:rPr>
      </w:pPr>
    </w:p>
    <w:p w:rsidR="008E6BB2" w:rsidRPr="009E1976" w:rsidRDefault="00DC20F2">
      <w:pPr>
        <w:pStyle w:val="Szvegtrzs1"/>
        <w:shd w:val="clear" w:color="auto" w:fill="auto"/>
        <w:spacing w:after="260"/>
        <w:rPr>
          <w:rFonts w:ascii="Book Antiqua" w:hAnsi="Book Antiqua"/>
          <w:color w:val="auto"/>
          <w:sz w:val="20"/>
          <w:szCs w:val="20"/>
        </w:rPr>
      </w:pPr>
      <w:r w:rsidRPr="009E1976">
        <w:rPr>
          <w:rFonts w:ascii="Book Antiqua" w:hAnsi="Book Antiqua"/>
          <w:color w:val="auto"/>
          <w:sz w:val="20"/>
          <w:szCs w:val="20"/>
        </w:rPr>
        <w:t>Délegyháza Község</w:t>
      </w:r>
      <w:r w:rsidR="005A2273" w:rsidRPr="009E1976">
        <w:rPr>
          <w:rFonts w:ascii="Book Antiqua" w:hAnsi="Book Antiqua"/>
          <w:color w:val="auto"/>
          <w:sz w:val="20"/>
          <w:szCs w:val="20"/>
        </w:rPr>
        <w:t xml:space="preserve"> Önkormányzatának Polgármestere</w:t>
      </w:r>
      <w:r w:rsidR="00A74425" w:rsidRPr="009E1976">
        <w:rPr>
          <w:rFonts w:ascii="Book Antiqua" w:hAnsi="Book Antiqua"/>
          <w:color w:val="auto"/>
          <w:sz w:val="20"/>
          <w:szCs w:val="20"/>
        </w:rPr>
        <w:t xml:space="preserve"> </w:t>
      </w:r>
      <w:r w:rsidRPr="009E1976">
        <w:rPr>
          <w:rFonts w:ascii="Book Antiqua" w:hAnsi="Book Antiqua"/>
          <w:color w:val="auto"/>
          <w:sz w:val="20"/>
          <w:szCs w:val="20"/>
        </w:rPr>
        <w:t xml:space="preserve">a </w:t>
      </w:r>
      <w:r w:rsidR="00BE2180" w:rsidRPr="009E1976">
        <w:rPr>
          <w:rFonts w:ascii="Book Antiqua" w:hAnsi="Book Antiqua"/>
          <w:color w:val="auto"/>
          <w:sz w:val="20"/>
          <w:szCs w:val="20"/>
        </w:rPr>
        <w:t>következő napirendi pont</w:t>
      </w:r>
      <w:r w:rsidR="003B471D">
        <w:rPr>
          <w:rFonts w:ascii="Book Antiqua" w:hAnsi="Book Antiqua"/>
          <w:color w:val="auto"/>
          <w:sz w:val="20"/>
          <w:szCs w:val="20"/>
        </w:rPr>
        <w:t>ok</w:t>
      </w:r>
      <w:r w:rsidR="00BE2180" w:rsidRPr="009E1976">
        <w:rPr>
          <w:rFonts w:ascii="Book Antiqua" w:hAnsi="Book Antiqua"/>
          <w:color w:val="auto"/>
          <w:sz w:val="20"/>
          <w:szCs w:val="20"/>
        </w:rPr>
        <w:t xml:space="preserve"> vonatkozásában döntött</w:t>
      </w:r>
      <w:r w:rsidR="002D7FFC" w:rsidRPr="009E1976">
        <w:rPr>
          <w:rFonts w:ascii="Book Antiqua" w:hAnsi="Book Antiqua"/>
          <w:color w:val="auto"/>
          <w:sz w:val="20"/>
          <w:szCs w:val="20"/>
        </w:rPr>
        <w:t>:</w:t>
      </w:r>
    </w:p>
    <w:p w:rsidR="00131511" w:rsidRDefault="002C0B41" w:rsidP="00131511">
      <w:pPr>
        <w:pStyle w:val="Listaszerbekezds"/>
        <w:numPr>
          <w:ilvl w:val="0"/>
          <w:numId w:val="3"/>
        </w:numPr>
        <w:tabs>
          <w:tab w:val="left" w:pos="567"/>
          <w:tab w:val="left" w:pos="2835"/>
          <w:tab w:val="left" w:pos="3402"/>
          <w:tab w:val="left" w:pos="5670"/>
          <w:tab w:val="left" w:pos="7371"/>
        </w:tabs>
        <w:ind w:hanging="436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2C0B41">
        <w:rPr>
          <w:rFonts w:ascii="Book Antiqua" w:eastAsia="Times New Roman" w:hAnsi="Book Antiqua" w:cs="Times New Roman"/>
          <w:b/>
          <w:bCs/>
          <w:sz w:val="20"/>
          <w:szCs w:val="20"/>
        </w:rPr>
        <w:t>Beszámoló a jegyzői adóhatósági tevékenységről</w:t>
      </w:r>
    </w:p>
    <w:p w:rsidR="00131511" w:rsidRPr="00131511" w:rsidRDefault="00131511" w:rsidP="00131511">
      <w:pPr>
        <w:pStyle w:val="Listaszerbekezds"/>
        <w:numPr>
          <w:ilvl w:val="0"/>
          <w:numId w:val="3"/>
        </w:numPr>
        <w:tabs>
          <w:tab w:val="left" w:pos="567"/>
          <w:tab w:val="left" w:pos="2835"/>
          <w:tab w:val="left" w:pos="3402"/>
          <w:tab w:val="left" w:pos="5670"/>
          <w:tab w:val="left" w:pos="7371"/>
        </w:tabs>
        <w:ind w:hanging="436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131511">
        <w:rPr>
          <w:rFonts w:ascii="Book Antiqua" w:hAnsi="Book Antiqua"/>
          <w:b/>
          <w:bCs/>
          <w:sz w:val="20"/>
          <w:szCs w:val="20"/>
        </w:rPr>
        <w:t>A Délegyházi Polgármesteri Hivatalban foglalkoztatott köztisztviselőkkel szemben a 2021. évre támasztandó teljesítménykövetelmények alapjául szolgáló célok meghatározása</w:t>
      </w:r>
    </w:p>
    <w:p w:rsidR="00A87523" w:rsidRPr="009E1976" w:rsidRDefault="00A87523" w:rsidP="009F351D">
      <w:pPr>
        <w:pStyle w:val="Szvegtrzsbehzssal3"/>
        <w:ind w:left="0"/>
        <w:jc w:val="both"/>
        <w:rPr>
          <w:rFonts w:ascii="Book Antiqua" w:hAnsi="Book Antiqua"/>
          <w:b w:val="0"/>
          <w:i/>
          <w:sz w:val="20"/>
          <w:szCs w:val="20"/>
        </w:rPr>
      </w:pPr>
    </w:p>
    <w:p w:rsidR="00A87523" w:rsidRPr="009E1976" w:rsidRDefault="00A87523" w:rsidP="00CE7824">
      <w:pPr>
        <w:pStyle w:val="Szvegtrzsbehzssal3"/>
        <w:jc w:val="both"/>
        <w:rPr>
          <w:rFonts w:ascii="Book Antiqua" w:hAnsi="Book Antiqua"/>
          <w:b w:val="0"/>
          <w:i/>
          <w:sz w:val="20"/>
          <w:szCs w:val="20"/>
        </w:rPr>
      </w:pPr>
    </w:p>
    <w:p w:rsidR="00C50E80" w:rsidRPr="002C0B41" w:rsidRDefault="00487FE0" w:rsidP="0064635D">
      <w:pPr>
        <w:pStyle w:val="Listaszerbekezds"/>
        <w:numPr>
          <w:ilvl w:val="0"/>
          <w:numId w:val="12"/>
        </w:numPr>
        <w:tabs>
          <w:tab w:val="left" w:pos="426"/>
        </w:tabs>
        <w:spacing w:after="260"/>
        <w:ind w:right="-113"/>
        <w:jc w:val="both"/>
        <w:rPr>
          <w:rFonts w:ascii="Book Antiqua" w:hAnsi="Book Antiqua" w:cs="Tahoma"/>
          <w:i/>
          <w:color w:val="auto"/>
          <w:sz w:val="20"/>
          <w:szCs w:val="20"/>
          <w:lang w:eastAsia="ar-SA"/>
        </w:rPr>
      </w:pPr>
      <w:r w:rsidRPr="003B471D">
        <w:rPr>
          <w:rFonts w:ascii="Book Antiqua" w:eastAsia="Times New Roman" w:hAnsi="Book Antiqua" w:cs="Times New Roman"/>
          <w:color w:val="auto"/>
          <w:sz w:val="20"/>
          <w:szCs w:val="20"/>
        </w:rPr>
        <w:t>Délegyháza Község Önkormányzatának Polgármestere a</w:t>
      </w:r>
      <w:r w:rsidR="000559B7" w:rsidRPr="003B471D">
        <w:rPr>
          <w:rFonts w:ascii="Book Antiqua" w:eastAsia="Times New Roman" w:hAnsi="Book Antiqua" w:cs="Times New Roman"/>
          <w:color w:val="auto"/>
          <w:sz w:val="20"/>
          <w:szCs w:val="20"/>
        </w:rPr>
        <w:t>z</w:t>
      </w:r>
      <w:r w:rsidRPr="003B471D">
        <w:rPr>
          <w:rFonts w:ascii="Book Antiqua" w:eastAsia="Times New Roman" w:hAnsi="Book Antiqua" w:cs="Times New Roman"/>
          <w:color w:val="auto"/>
          <w:sz w:val="20"/>
          <w:szCs w:val="20"/>
        </w:rPr>
        <w:t xml:space="preserve"> </w:t>
      </w:r>
      <w:r w:rsidR="000559B7" w:rsidRPr="003B471D">
        <w:rPr>
          <w:rFonts w:ascii="Book Antiqua" w:eastAsia="Times New Roman" w:hAnsi="Book Antiqua" w:cs="Times New Roman"/>
          <w:color w:val="auto"/>
          <w:sz w:val="20"/>
          <w:szCs w:val="20"/>
        </w:rPr>
        <w:t>első</w:t>
      </w:r>
      <w:r w:rsidRPr="003B471D">
        <w:rPr>
          <w:rFonts w:ascii="Book Antiqua" w:eastAsia="Times New Roman" w:hAnsi="Book Antiqua" w:cs="Times New Roman"/>
          <w:color w:val="auto"/>
          <w:sz w:val="20"/>
          <w:szCs w:val="20"/>
        </w:rPr>
        <w:t xml:space="preserve"> </w:t>
      </w:r>
      <w:r w:rsidR="00C50E80" w:rsidRPr="003B471D">
        <w:rPr>
          <w:rFonts w:ascii="Book Antiqua" w:eastAsia="Times New Roman" w:hAnsi="Book Antiqua" w:cs="Times New Roman"/>
          <w:color w:val="auto"/>
          <w:sz w:val="20"/>
          <w:szCs w:val="20"/>
        </w:rPr>
        <w:t xml:space="preserve">napirendi pont </w:t>
      </w:r>
      <w:r w:rsidR="00CD6CCF" w:rsidRPr="003B471D">
        <w:rPr>
          <w:rFonts w:ascii="Book Antiqua" w:eastAsia="Times New Roman" w:hAnsi="Book Antiqua" w:cs="Times New Roman"/>
          <w:color w:val="auto"/>
          <w:sz w:val="20"/>
          <w:szCs w:val="20"/>
        </w:rPr>
        <w:t xml:space="preserve">tekintetében </w:t>
      </w:r>
      <w:r w:rsidR="00C50E80" w:rsidRPr="003B471D">
        <w:rPr>
          <w:rFonts w:ascii="Book Antiqua" w:eastAsia="Times New Roman" w:hAnsi="Book Antiqua" w:cs="Times New Roman"/>
          <w:color w:val="auto"/>
          <w:sz w:val="20"/>
          <w:szCs w:val="20"/>
        </w:rPr>
        <w:t xml:space="preserve">az alábbi </w:t>
      </w:r>
      <w:r w:rsidR="002C0B41">
        <w:rPr>
          <w:rFonts w:ascii="Book Antiqua" w:eastAsia="Times New Roman" w:hAnsi="Book Antiqua" w:cs="Times New Roman"/>
          <w:color w:val="auto"/>
          <w:sz w:val="20"/>
          <w:szCs w:val="20"/>
        </w:rPr>
        <w:t>határozatot hozta</w:t>
      </w:r>
      <w:r w:rsidR="00C50E80" w:rsidRPr="003B471D">
        <w:rPr>
          <w:rFonts w:ascii="Book Antiqua" w:eastAsia="Times New Roman" w:hAnsi="Book Antiqua" w:cs="Times New Roman"/>
          <w:color w:val="auto"/>
          <w:sz w:val="20"/>
          <w:szCs w:val="20"/>
        </w:rPr>
        <w:t>:</w:t>
      </w:r>
    </w:p>
    <w:p w:rsidR="002C0B41" w:rsidRPr="009E1976" w:rsidRDefault="002C0B41" w:rsidP="002C0B41">
      <w:pPr>
        <w:tabs>
          <w:tab w:val="left" w:pos="8460"/>
          <w:tab w:val="left" w:pos="9180"/>
        </w:tabs>
        <w:ind w:left="708" w:right="-110"/>
        <w:jc w:val="both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  <w:u w:val="single"/>
        </w:rPr>
        <w:t>249</w:t>
      </w:r>
      <w:r w:rsidRPr="009E1976">
        <w:rPr>
          <w:rFonts w:ascii="Book Antiqua" w:hAnsi="Book Antiqua"/>
          <w:b/>
          <w:sz w:val="20"/>
          <w:szCs w:val="20"/>
          <w:u w:val="single"/>
        </w:rPr>
        <w:t>/2020.(XI</w:t>
      </w:r>
      <w:r>
        <w:rPr>
          <w:rFonts w:ascii="Book Antiqua" w:hAnsi="Book Antiqua"/>
          <w:b/>
          <w:sz w:val="20"/>
          <w:szCs w:val="20"/>
          <w:u w:val="single"/>
        </w:rPr>
        <w:t>I.</w:t>
      </w:r>
      <w:r>
        <w:rPr>
          <w:rFonts w:ascii="Book Antiqua" w:hAnsi="Book Antiqua"/>
          <w:b/>
          <w:sz w:val="20"/>
          <w:szCs w:val="20"/>
          <w:u w:val="single"/>
        </w:rPr>
        <w:t>11</w:t>
      </w:r>
      <w:r w:rsidRPr="009E1976">
        <w:rPr>
          <w:rFonts w:ascii="Book Antiqua" w:hAnsi="Book Antiqua"/>
          <w:b/>
          <w:sz w:val="20"/>
          <w:szCs w:val="20"/>
          <w:u w:val="single"/>
        </w:rPr>
        <w:t>.) számú képviselő-testületi határozat</w:t>
      </w:r>
    </w:p>
    <w:p w:rsidR="002C0B41" w:rsidRDefault="002C0B41" w:rsidP="002C0B41">
      <w:pPr>
        <w:tabs>
          <w:tab w:val="left" w:pos="426"/>
        </w:tabs>
        <w:ind w:left="709" w:right="-113"/>
        <w:jc w:val="both"/>
        <w:rPr>
          <w:rFonts w:ascii="Book Antiqua" w:hAnsi="Book Antiqua"/>
          <w:b/>
          <w:iCs/>
          <w:sz w:val="20"/>
          <w:szCs w:val="20"/>
        </w:rPr>
      </w:pPr>
      <w:r w:rsidRPr="002C0B41">
        <w:rPr>
          <w:rFonts w:ascii="Book Antiqua" w:hAnsi="Book Antiqua"/>
          <w:b/>
          <w:sz w:val="20"/>
          <w:szCs w:val="20"/>
        </w:rPr>
        <w:t>Délegyháza Község Önkormányzatának Polgármestere a katasztrófavédelemről és a hozzá kapcsolódó egyes törvények módosításáról szóló 2011. évi CXXVIII. törvény (továbbiakban Kat.) 46.§</w:t>
      </w:r>
      <w:proofErr w:type="spellStart"/>
      <w:r w:rsidRPr="002C0B41">
        <w:rPr>
          <w:rFonts w:ascii="Book Antiqua" w:hAnsi="Book Antiqua"/>
          <w:b/>
          <w:sz w:val="20"/>
          <w:szCs w:val="20"/>
        </w:rPr>
        <w:t>-ának</w:t>
      </w:r>
      <w:proofErr w:type="spellEnd"/>
      <w:r w:rsidRPr="002C0B41">
        <w:rPr>
          <w:rFonts w:ascii="Book Antiqua" w:hAnsi="Book Antiqua"/>
          <w:b/>
          <w:sz w:val="20"/>
          <w:szCs w:val="20"/>
        </w:rPr>
        <w:t xml:space="preserve"> (4) bekezdése alapján a Képviselő-testület jogkörében eljárva </w:t>
      </w:r>
      <w:r w:rsidRPr="002C0B41">
        <w:rPr>
          <w:rFonts w:ascii="Book Antiqua" w:hAnsi="Book Antiqua"/>
          <w:b/>
          <w:iCs/>
          <w:sz w:val="20"/>
          <w:szCs w:val="20"/>
        </w:rPr>
        <w:t xml:space="preserve">eldönti, hogy elfogadja a </w:t>
      </w:r>
      <w:r w:rsidRPr="002C0B41">
        <w:rPr>
          <w:rFonts w:ascii="Book Antiqua" w:hAnsi="Book Antiqua"/>
          <w:b/>
          <w:sz w:val="20"/>
          <w:szCs w:val="20"/>
        </w:rPr>
        <w:t xml:space="preserve">jegyzői adóhatóság 2020. évi tevékenységéről </w:t>
      </w:r>
      <w:r w:rsidRPr="002C0B41">
        <w:rPr>
          <w:rFonts w:ascii="Book Antiqua" w:hAnsi="Book Antiqua"/>
          <w:b/>
          <w:iCs/>
          <w:sz w:val="20"/>
          <w:szCs w:val="20"/>
        </w:rPr>
        <w:t>készült beszámolót.</w:t>
      </w:r>
    </w:p>
    <w:p w:rsidR="002C0B41" w:rsidRPr="002C0B41" w:rsidRDefault="002C0B41" w:rsidP="002C0B41">
      <w:pPr>
        <w:tabs>
          <w:tab w:val="left" w:pos="426"/>
        </w:tabs>
        <w:ind w:left="709" w:right="-113"/>
        <w:jc w:val="both"/>
        <w:rPr>
          <w:rFonts w:ascii="Book Antiqua" w:hAnsi="Book Antiqua"/>
          <w:b/>
          <w:iCs/>
          <w:sz w:val="20"/>
          <w:szCs w:val="20"/>
        </w:rPr>
      </w:pPr>
      <w:r w:rsidRPr="002C0B41">
        <w:rPr>
          <w:rFonts w:ascii="Book Antiqua" w:hAnsi="Book Antiqua"/>
          <w:b/>
          <w:sz w:val="20"/>
          <w:szCs w:val="20"/>
          <w:u w:val="single"/>
        </w:rPr>
        <w:t>Határidő:</w:t>
      </w:r>
      <w:r w:rsidRPr="002C0B41">
        <w:rPr>
          <w:rFonts w:ascii="Book Antiqua" w:hAnsi="Book Antiqua"/>
          <w:b/>
          <w:sz w:val="20"/>
          <w:szCs w:val="20"/>
        </w:rPr>
        <w:t xml:space="preserve"> azonnal</w:t>
      </w:r>
    </w:p>
    <w:p w:rsidR="002C0B41" w:rsidRPr="002C0B41" w:rsidRDefault="002C0B41" w:rsidP="002C0B41">
      <w:pPr>
        <w:tabs>
          <w:tab w:val="left" w:pos="426"/>
        </w:tabs>
        <w:ind w:left="709" w:right="-113"/>
        <w:jc w:val="both"/>
        <w:rPr>
          <w:rFonts w:ascii="Book Antiqua" w:hAnsi="Book Antiqua"/>
          <w:b/>
          <w:sz w:val="20"/>
          <w:szCs w:val="20"/>
        </w:rPr>
      </w:pPr>
      <w:r w:rsidRPr="002C0B41">
        <w:rPr>
          <w:rFonts w:ascii="Book Antiqua" w:hAnsi="Book Antiqua"/>
          <w:b/>
          <w:sz w:val="20"/>
          <w:szCs w:val="20"/>
          <w:u w:val="single"/>
        </w:rPr>
        <w:t>Felelős:</w:t>
      </w:r>
      <w:r w:rsidRPr="002C0B41">
        <w:rPr>
          <w:rFonts w:ascii="Book Antiqua" w:hAnsi="Book Antiqua"/>
          <w:b/>
          <w:sz w:val="20"/>
          <w:szCs w:val="20"/>
        </w:rPr>
        <w:t xml:space="preserve"> Jegyző</w:t>
      </w:r>
    </w:p>
    <w:p w:rsidR="002C0B41" w:rsidRPr="002C0B41" w:rsidRDefault="002C0B41" w:rsidP="002C0B41">
      <w:pPr>
        <w:tabs>
          <w:tab w:val="left" w:pos="426"/>
        </w:tabs>
        <w:spacing w:after="260"/>
        <w:ind w:left="360" w:right="-113"/>
        <w:jc w:val="both"/>
        <w:rPr>
          <w:rFonts w:ascii="Book Antiqua" w:hAnsi="Book Antiqua" w:cs="Tahoma"/>
          <w:i/>
          <w:color w:val="auto"/>
          <w:sz w:val="20"/>
          <w:szCs w:val="20"/>
          <w:lang w:eastAsia="ar-SA"/>
        </w:rPr>
      </w:pPr>
    </w:p>
    <w:p w:rsidR="009E1976" w:rsidRPr="009E1976" w:rsidRDefault="009E1976" w:rsidP="009E1976">
      <w:pPr>
        <w:tabs>
          <w:tab w:val="left" w:pos="8460"/>
          <w:tab w:val="left" w:pos="9180"/>
        </w:tabs>
        <w:ind w:right="-110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</w:p>
    <w:p w:rsidR="009E1976" w:rsidRPr="009E1976" w:rsidRDefault="009E1976" w:rsidP="009E1976">
      <w:pPr>
        <w:tabs>
          <w:tab w:val="left" w:pos="8460"/>
          <w:tab w:val="left" w:pos="9180"/>
        </w:tabs>
        <w:ind w:right="-110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</w:p>
    <w:p w:rsidR="009E1976" w:rsidRPr="0064635D" w:rsidRDefault="009E1976" w:rsidP="0064635D">
      <w:pPr>
        <w:pStyle w:val="Listaszerbekezds"/>
        <w:numPr>
          <w:ilvl w:val="0"/>
          <w:numId w:val="12"/>
        </w:numPr>
        <w:tabs>
          <w:tab w:val="left" w:pos="426"/>
        </w:tabs>
        <w:spacing w:after="260"/>
        <w:ind w:right="-113"/>
        <w:jc w:val="both"/>
        <w:rPr>
          <w:rFonts w:ascii="Book Antiqua" w:hAnsi="Book Antiqua" w:cs="Tahoma"/>
          <w:i/>
          <w:color w:val="auto"/>
          <w:sz w:val="20"/>
          <w:szCs w:val="20"/>
          <w:lang w:eastAsia="ar-SA"/>
        </w:rPr>
      </w:pPr>
      <w:r w:rsidRPr="0064635D">
        <w:rPr>
          <w:rFonts w:ascii="Book Antiqua" w:eastAsia="Times New Roman" w:hAnsi="Book Antiqua" w:cs="Times New Roman"/>
          <w:color w:val="auto"/>
          <w:sz w:val="20"/>
          <w:szCs w:val="20"/>
        </w:rPr>
        <w:t xml:space="preserve">Délegyháza Község Önkormányzatának Polgármestere a </w:t>
      </w:r>
      <w:r w:rsidR="003B471D" w:rsidRPr="0064635D">
        <w:rPr>
          <w:rFonts w:ascii="Book Antiqua" w:eastAsia="Times New Roman" w:hAnsi="Book Antiqua" w:cs="Times New Roman"/>
          <w:color w:val="auto"/>
          <w:sz w:val="20"/>
          <w:szCs w:val="20"/>
        </w:rPr>
        <w:t>második</w:t>
      </w:r>
      <w:r w:rsidRPr="0064635D">
        <w:rPr>
          <w:rFonts w:ascii="Book Antiqua" w:eastAsia="Times New Roman" w:hAnsi="Book Antiqua" w:cs="Times New Roman"/>
          <w:color w:val="auto"/>
          <w:sz w:val="20"/>
          <w:szCs w:val="20"/>
        </w:rPr>
        <w:t xml:space="preserve"> napirendi pont</w:t>
      </w:r>
      <w:r w:rsidR="003B471D" w:rsidRPr="0064635D">
        <w:rPr>
          <w:rFonts w:ascii="Book Antiqua" w:eastAsia="Times New Roman" w:hAnsi="Book Antiqua" w:cs="Times New Roman"/>
          <w:color w:val="auto"/>
          <w:sz w:val="20"/>
          <w:szCs w:val="20"/>
        </w:rPr>
        <w:t xml:space="preserve"> </w:t>
      </w:r>
      <w:r w:rsidR="00A35227" w:rsidRPr="0064635D">
        <w:rPr>
          <w:rFonts w:ascii="Book Antiqua" w:eastAsia="Times New Roman" w:hAnsi="Book Antiqua" w:cs="Times New Roman"/>
          <w:color w:val="auto"/>
          <w:sz w:val="20"/>
          <w:szCs w:val="20"/>
        </w:rPr>
        <w:t>tekintetében</w:t>
      </w:r>
      <w:r w:rsidR="00A24A35" w:rsidRPr="0064635D">
        <w:rPr>
          <w:rFonts w:ascii="Book Antiqua" w:eastAsia="Times New Roman" w:hAnsi="Book Antiqua" w:cs="Times New Roman"/>
          <w:color w:val="auto"/>
          <w:sz w:val="20"/>
          <w:szCs w:val="20"/>
        </w:rPr>
        <w:t xml:space="preserve"> az alábbi határozato</w:t>
      </w:r>
      <w:r w:rsidRPr="0064635D">
        <w:rPr>
          <w:rFonts w:ascii="Book Antiqua" w:eastAsia="Times New Roman" w:hAnsi="Book Antiqua" w:cs="Times New Roman"/>
          <w:color w:val="auto"/>
          <w:sz w:val="20"/>
          <w:szCs w:val="20"/>
        </w:rPr>
        <w:t>t hozta:</w:t>
      </w:r>
    </w:p>
    <w:p w:rsidR="003E6D35" w:rsidRPr="009E1976" w:rsidRDefault="000971F1" w:rsidP="009E1976">
      <w:pPr>
        <w:tabs>
          <w:tab w:val="left" w:pos="8460"/>
          <w:tab w:val="left" w:pos="9180"/>
        </w:tabs>
        <w:ind w:left="708" w:right="-110"/>
        <w:jc w:val="both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  <w:u w:val="single"/>
        </w:rPr>
        <w:t>2</w:t>
      </w:r>
      <w:r w:rsidR="00131511">
        <w:rPr>
          <w:rFonts w:ascii="Book Antiqua" w:hAnsi="Book Antiqua"/>
          <w:b/>
          <w:sz w:val="20"/>
          <w:szCs w:val="20"/>
          <w:u w:val="single"/>
        </w:rPr>
        <w:t>50</w:t>
      </w:r>
      <w:r w:rsidR="009E1976" w:rsidRPr="009E1976">
        <w:rPr>
          <w:rFonts w:ascii="Book Antiqua" w:hAnsi="Book Antiqua"/>
          <w:b/>
          <w:sz w:val="20"/>
          <w:szCs w:val="20"/>
          <w:u w:val="single"/>
        </w:rPr>
        <w:t>/2020.(XI</w:t>
      </w:r>
      <w:r w:rsidR="00131511">
        <w:rPr>
          <w:rFonts w:ascii="Book Antiqua" w:hAnsi="Book Antiqua"/>
          <w:b/>
          <w:sz w:val="20"/>
          <w:szCs w:val="20"/>
          <w:u w:val="single"/>
        </w:rPr>
        <w:t>I.11</w:t>
      </w:r>
      <w:r w:rsidR="009E1976" w:rsidRPr="009E1976">
        <w:rPr>
          <w:rFonts w:ascii="Book Antiqua" w:hAnsi="Book Antiqua"/>
          <w:b/>
          <w:sz w:val="20"/>
          <w:szCs w:val="20"/>
          <w:u w:val="single"/>
        </w:rPr>
        <w:t>.) számú képviselő-testületi határozat</w:t>
      </w:r>
    </w:p>
    <w:p w:rsidR="005D650C" w:rsidRPr="005D650C" w:rsidRDefault="005D650C" w:rsidP="005D650C">
      <w:pPr>
        <w:widowControl/>
        <w:ind w:left="708"/>
        <w:jc w:val="both"/>
        <w:rPr>
          <w:rFonts w:ascii="Book Antiqua" w:eastAsia="Times New Roman" w:hAnsi="Book Antiqua" w:cs="Times New Roman"/>
          <w:b/>
          <w:bCs/>
          <w:color w:val="auto"/>
          <w:sz w:val="20"/>
          <w:szCs w:val="20"/>
          <w:lang w:bidi="ar-SA"/>
        </w:rPr>
      </w:pPr>
      <w:r w:rsidRPr="005D650C"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  <w:t>Délegyháza Község Önkormányzatának Polgármestere a katasztrófavédelemről és a hozzá kapcsolódó egyes törvények módosításáról szóló 2011. évi CXXVIII. törvény (továbbiakban Kat.) 46.§</w:t>
      </w:r>
      <w:proofErr w:type="spellStart"/>
      <w:r w:rsidRPr="005D650C"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  <w:t>-ának</w:t>
      </w:r>
      <w:proofErr w:type="spellEnd"/>
      <w:r w:rsidRPr="005D650C"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  <w:t xml:space="preserve"> (4) bekezdése alapján a Képviselő-testület jogkörében eljárva</w:t>
      </w:r>
      <w:r w:rsidRPr="005D650C">
        <w:rPr>
          <w:rFonts w:ascii="Book Antiqua" w:eastAsia="Times New Roman" w:hAnsi="Book Antiqua" w:cs="Times New Roman"/>
          <w:b/>
          <w:bCs/>
          <w:color w:val="auto"/>
          <w:sz w:val="20"/>
          <w:szCs w:val="20"/>
          <w:lang w:bidi="ar-SA"/>
        </w:rPr>
        <w:t xml:space="preserve"> a Délegyházi Polgármesteri Hivatalban foglalkoztatott köztisztviselőkkel szemben a 2021. évre támasztandó teljesítménykövetelmények alapjául az alábbi célokat határozza meg: </w:t>
      </w:r>
    </w:p>
    <w:p w:rsidR="005D650C" w:rsidRPr="005D650C" w:rsidRDefault="005D650C" w:rsidP="005D650C">
      <w:pPr>
        <w:widowControl/>
        <w:ind w:left="708"/>
        <w:jc w:val="both"/>
        <w:rPr>
          <w:rFonts w:ascii="Book Antiqua" w:eastAsia="Times New Roman" w:hAnsi="Book Antiqua" w:cs="Times New Roman"/>
          <w:b/>
          <w:bCs/>
          <w:color w:val="auto"/>
          <w:sz w:val="20"/>
          <w:szCs w:val="20"/>
          <w:lang w:bidi="ar-SA"/>
        </w:rPr>
      </w:pPr>
    </w:p>
    <w:p w:rsidR="005D650C" w:rsidRPr="005D650C" w:rsidRDefault="005D650C" w:rsidP="005D650C">
      <w:pPr>
        <w:widowControl/>
        <w:ind w:left="708"/>
        <w:jc w:val="both"/>
        <w:rPr>
          <w:rFonts w:ascii="Book Antiqua" w:eastAsia="Times New Roman" w:hAnsi="Book Antiqua" w:cs="Times New Roman"/>
          <w:b/>
          <w:bCs/>
          <w:color w:val="auto"/>
          <w:sz w:val="20"/>
          <w:szCs w:val="20"/>
          <w:u w:val="single"/>
          <w:lang w:bidi="ar-SA"/>
        </w:rPr>
      </w:pPr>
      <w:smartTag w:uri="urn:schemas-microsoft-com:office:smarttags" w:element="metricconverter">
        <w:smartTagPr>
          <w:attr w:name="ProductID" w:val="1. A"/>
        </w:smartTagPr>
        <w:r w:rsidRPr="005D650C">
          <w:rPr>
            <w:rFonts w:ascii="Book Antiqua" w:eastAsia="Times New Roman" w:hAnsi="Book Antiqua" w:cs="Times New Roman"/>
            <w:b/>
            <w:bCs/>
            <w:color w:val="auto"/>
            <w:sz w:val="20"/>
            <w:szCs w:val="20"/>
            <w:u w:val="single"/>
            <w:lang w:bidi="ar-SA"/>
          </w:rPr>
          <w:t>1. A</w:t>
        </w:r>
      </w:smartTag>
      <w:r w:rsidRPr="005D650C">
        <w:rPr>
          <w:rFonts w:ascii="Book Antiqua" w:eastAsia="Times New Roman" w:hAnsi="Book Antiqua" w:cs="Times New Roman"/>
          <w:b/>
          <w:bCs/>
          <w:color w:val="auto"/>
          <w:sz w:val="20"/>
          <w:szCs w:val="20"/>
          <w:u w:val="single"/>
          <w:lang w:bidi="ar-SA"/>
        </w:rPr>
        <w:t xml:space="preserve"> Polgármesteri Hivatal működése területén: </w:t>
      </w:r>
    </w:p>
    <w:p w:rsidR="005D650C" w:rsidRPr="005D650C" w:rsidRDefault="005D650C" w:rsidP="005D650C">
      <w:pPr>
        <w:widowControl/>
        <w:ind w:left="708"/>
        <w:jc w:val="both"/>
        <w:rPr>
          <w:rFonts w:ascii="Book Antiqua" w:eastAsia="Times New Roman" w:hAnsi="Book Antiqua" w:cs="Times New Roman"/>
          <w:b/>
          <w:bCs/>
          <w:color w:val="auto"/>
          <w:sz w:val="20"/>
          <w:szCs w:val="20"/>
          <w:lang w:bidi="ar-SA"/>
        </w:rPr>
      </w:pPr>
      <w:r w:rsidRPr="005D650C">
        <w:rPr>
          <w:rFonts w:ascii="Book Antiqua" w:eastAsia="Times New Roman" w:hAnsi="Book Antiqua" w:cs="Times New Roman"/>
          <w:b/>
          <w:bCs/>
          <w:color w:val="auto"/>
          <w:sz w:val="20"/>
          <w:szCs w:val="20"/>
          <w:lang w:bidi="ar-SA"/>
        </w:rPr>
        <w:t>1.1. Haték</w:t>
      </w:r>
      <w:bookmarkStart w:id="1" w:name="_GoBack"/>
      <w:bookmarkEnd w:id="1"/>
      <w:r w:rsidRPr="005D650C">
        <w:rPr>
          <w:rFonts w:ascii="Book Antiqua" w:eastAsia="Times New Roman" w:hAnsi="Book Antiqua" w:cs="Times New Roman"/>
          <w:b/>
          <w:bCs/>
          <w:color w:val="auto"/>
          <w:sz w:val="20"/>
          <w:szCs w:val="20"/>
          <w:lang w:bidi="ar-SA"/>
        </w:rPr>
        <w:t xml:space="preserve">ony, eredményes, gyors, jogszerű ügyintézés. </w:t>
      </w:r>
    </w:p>
    <w:p w:rsidR="005D650C" w:rsidRPr="005D650C" w:rsidRDefault="005D650C" w:rsidP="005D650C">
      <w:pPr>
        <w:widowControl/>
        <w:ind w:left="708"/>
        <w:jc w:val="both"/>
        <w:rPr>
          <w:rFonts w:ascii="Book Antiqua" w:eastAsia="Times New Roman" w:hAnsi="Book Antiqua" w:cs="Times New Roman"/>
          <w:b/>
          <w:bCs/>
          <w:color w:val="auto"/>
          <w:sz w:val="20"/>
          <w:szCs w:val="20"/>
          <w:lang w:bidi="ar-SA"/>
        </w:rPr>
      </w:pPr>
      <w:r w:rsidRPr="005D650C">
        <w:rPr>
          <w:rFonts w:ascii="Book Antiqua" w:eastAsia="Times New Roman" w:hAnsi="Book Antiqua" w:cs="Times New Roman"/>
          <w:b/>
          <w:bCs/>
          <w:color w:val="auto"/>
          <w:sz w:val="20"/>
          <w:szCs w:val="20"/>
          <w:lang w:bidi="ar-SA"/>
        </w:rPr>
        <w:t xml:space="preserve">1.2. A hivatali ügyintézésben a szolgáltató jelleg érvényesítése, ügyfélbarát ügyintézés, a lehetőségekhez képest az eljárások egyszerűsítése. </w:t>
      </w:r>
    </w:p>
    <w:p w:rsidR="005D650C" w:rsidRPr="005D650C" w:rsidRDefault="005D650C" w:rsidP="005D650C">
      <w:pPr>
        <w:widowControl/>
        <w:ind w:left="708"/>
        <w:jc w:val="both"/>
        <w:rPr>
          <w:rFonts w:ascii="Book Antiqua" w:eastAsia="Times New Roman" w:hAnsi="Book Antiqua" w:cs="Times New Roman"/>
          <w:b/>
          <w:bCs/>
          <w:color w:val="auto"/>
          <w:sz w:val="20"/>
          <w:szCs w:val="20"/>
          <w:lang w:bidi="ar-SA"/>
        </w:rPr>
      </w:pPr>
      <w:r w:rsidRPr="005D650C">
        <w:rPr>
          <w:rFonts w:ascii="Book Antiqua" w:eastAsia="Times New Roman" w:hAnsi="Book Antiqua" w:cs="Times New Roman"/>
          <w:b/>
          <w:bCs/>
          <w:color w:val="auto"/>
          <w:sz w:val="20"/>
          <w:szCs w:val="20"/>
          <w:lang w:bidi="ar-SA"/>
        </w:rPr>
        <w:t xml:space="preserve">1.3. A tevékenységre vonatkozó jogszabályok változásának fokozott figyelemmel kísérése. </w:t>
      </w:r>
    </w:p>
    <w:p w:rsidR="005D650C" w:rsidRPr="005D650C" w:rsidRDefault="005D650C" w:rsidP="005D650C">
      <w:pPr>
        <w:widowControl/>
        <w:ind w:left="708"/>
        <w:jc w:val="both"/>
        <w:rPr>
          <w:rFonts w:ascii="Book Antiqua" w:eastAsia="Times New Roman" w:hAnsi="Book Antiqua" w:cs="Times New Roman"/>
          <w:b/>
          <w:bCs/>
          <w:color w:val="auto"/>
          <w:sz w:val="20"/>
          <w:szCs w:val="20"/>
          <w:lang w:bidi="ar-SA"/>
        </w:rPr>
      </w:pPr>
      <w:r w:rsidRPr="005D650C">
        <w:rPr>
          <w:rFonts w:ascii="Book Antiqua" w:eastAsia="Times New Roman" w:hAnsi="Book Antiqua" w:cs="Times New Roman"/>
          <w:b/>
          <w:bCs/>
          <w:color w:val="auto"/>
          <w:sz w:val="20"/>
          <w:szCs w:val="20"/>
          <w:lang w:bidi="ar-SA"/>
        </w:rPr>
        <w:t xml:space="preserve">1.4. Az önkormányzati rendeletek </w:t>
      </w:r>
      <w:proofErr w:type="spellStart"/>
      <w:r w:rsidRPr="005D650C">
        <w:rPr>
          <w:rFonts w:ascii="Book Antiqua" w:eastAsia="Times New Roman" w:hAnsi="Book Antiqua" w:cs="Times New Roman"/>
          <w:b/>
          <w:bCs/>
          <w:color w:val="auto"/>
          <w:sz w:val="20"/>
          <w:szCs w:val="20"/>
          <w:lang w:bidi="ar-SA"/>
        </w:rPr>
        <w:t>hatályosulásának</w:t>
      </w:r>
      <w:proofErr w:type="spellEnd"/>
      <w:r w:rsidRPr="005D650C">
        <w:rPr>
          <w:rFonts w:ascii="Book Antiqua" w:eastAsia="Times New Roman" w:hAnsi="Book Antiqua" w:cs="Times New Roman"/>
          <w:b/>
          <w:bCs/>
          <w:color w:val="auto"/>
          <w:sz w:val="20"/>
          <w:szCs w:val="20"/>
          <w:lang w:bidi="ar-SA"/>
        </w:rPr>
        <w:t xml:space="preserve"> figyelemmel kísérése, folyamatos vizsgálata, ennek alapján a szükséges rendelet-módosítások előkészítése, a rendeletek betartásának ellenőrzése. </w:t>
      </w:r>
    </w:p>
    <w:p w:rsidR="005D650C" w:rsidRPr="005D650C" w:rsidRDefault="005D650C" w:rsidP="005D650C">
      <w:pPr>
        <w:widowControl/>
        <w:ind w:left="708"/>
        <w:jc w:val="both"/>
        <w:rPr>
          <w:rFonts w:ascii="Book Antiqua" w:eastAsia="Times New Roman" w:hAnsi="Book Antiqua" w:cs="Times New Roman"/>
          <w:b/>
          <w:bCs/>
          <w:color w:val="auto"/>
          <w:sz w:val="20"/>
          <w:szCs w:val="20"/>
          <w:lang w:bidi="ar-SA"/>
        </w:rPr>
      </w:pPr>
      <w:r w:rsidRPr="005D650C">
        <w:rPr>
          <w:rFonts w:ascii="Book Antiqua" w:eastAsia="Times New Roman" w:hAnsi="Book Antiqua" w:cs="Times New Roman"/>
          <w:b/>
          <w:bCs/>
          <w:color w:val="auto"/>
          <w:sz w:val="20"/>
          <w:szCs w:val="20"/>
          <w:lang w:bidi="ar-SA"/>
        </w:rPr>
        <w:lastRenderedPageBreak/>
        <w:t>1.5. A hivatali működés alapdokumentumainak folyamatos aktualizálása (</w:t>
      </w:r>
      <w:proofErr w:type="spellStart"/>
      <w:r w:rsidRPr="005D650C">
        <w:rPr>
          <w:rFonts w:ascii="Book Antiqua" w:eastAsia="Times New Roman" w:hAnsi="Book Antiqua" w:cs="Times New Roman"/>
          <w:b/>
          <w:bCs/>
          <w:color w:val="auto"/>
          <w:sz w:val="20"/>
          <w:szCs w:val="20"/>
          <w:lang w:bidi="ar-SA"/>
        </w:rPr>
        <w:t>SzMSz</w:t>
      </w:r>
      <w:proofErr w:type="spellEnd"/>
      <w:r w:rsidRPr="005D650C">
        <w:rPr>
          <w:rFonts w:ascii="Book Antiqua" w:eastAsia="Times New Roman" w:hAnsi="Book Antiqua" w:cs="Times New Roman"/>
          <w:b/>
          <w:bCs/>
          <w:color w:val="auto"/>
          <w:sz w:val="20"/>
          <w:szCs w:val="20"/>
          <w:lang w:bidi="ar-SA"/>
        </w:rPr>
        <w:t xml:space="preserve">, alapító okirat, munkaköri leírások, szabályzatok, stb.). </w:t>
      </w:r>
    </w:p>
    <w:p w:rsidR="005D650C" w:rsidRPr="005D650C" w:rsidRDefault="005D650C" w:rsidP="005D650C">
      <w:pPr>
        <w:widowControl/>
        <w:ind w:left="708"/>
        <w:jc w:val="both"/>
        <w:rPr>
          <w:rFonts w:ascii="Book Antiqua" w:eastAsia="Times New Roman" w:hAnsi="Book Antiqua" w:cs="Times New Roman"/>
          <w:b/>
          <w:bCs/>
          <w:color w:val="auto"/>
          <w:sz w:val="20"/>
          <w:szCs w:val="20"/>
          <w:lang w:bidi="ar-SA"/>
        </w:rPr>
      </w:pPr>
      <w:r w:rsidRPr="005D650C">
        <w:rPr>
          <w:rFonts w:ascii="Book Antiqua" w:eastAsia="Times New Roman" w:hAnsi="Book Antiqua" w:cs="Times New Roman"/>
          <w:b/>
          <w:bCs/>
          <w:color w:val="auto"/>
          <w:sz w:val="20"/>
          <w:szCs w:val="20"/>
          <w:lang w:bidi="ar-SA"/>
        </w:rPr>
        <w:t>1.6. Az önkormányzat és a Hivatal által vezetett különböző nyilvántartások pontos és naprakész vezetése, az ennek érdekében szükséges egyeztetések folyamatos végzése.</w:t>
      </w:r>
    </w:p>
    <w:p w:rsidR="005D650C" w:rsidRPr="005D650C" w:rsidRDefault="005D650C" w:rsidP="005D650C">
      <w:pPr>
        <w:widowControl/>
        <w:ind w:left="708"/>
        <w:jc w:val="both"/>
        <w:rPr>
          <w:rFonts w:ascii="Book Antiqua" w:eastAsia="Times New Roman" w:hAnsi="Book Antiqua" w:cs="Times New Roman"/>
          <w:b/>
          <w:bCs/>
          <w:color w:val="auto"/>
          <w:sz w:val="20"/>
          <w:szCs w:val="20"/>
          <w:lang w:bidi="ar-SA"/>
        </w:rPr>
      </w:pPr>
      <w:r w:rsidRPr="005D650C">
        <w:rPr>
          <w:rFonts w:ascii="Book Antiqua" w:eastAsia="Times New Roman" w:hAnsi="Book Antiqua" w:cs="Times New Roman"/>
          <w:b/>
          <w:bCs/>
          <w:color w:val="auto"/>
          <w:sz w:val="20"/>
          <w:szCs w:val="20"/>
          <w:lang w:bidi="ar-SA"/>
        </w:rPr>
        <w:t>1.7. Elektronikus ügyintézés hatékony ellátása.</w:t>
      </w:r>
    </w:p>
    <w:p w:rsidR="005D650C" w:rsidRPr="005D650C" w:rsidRDefault="005D650C" w:rsidP="005D650C">
      <w:pPr>
        <w:widowControl/>
        <w:ind w:left="708"/>
        <w:jc w:val="both"/>
        <w:rPr>
          <w:rFonts w:ascii="Book Antiqua" w:eastAsia="Times New Roman" w:hAnsi="Book Antiqua" w:cs="Times New Roman"/>
          <w:b/>
          <w:bCs/>
          <w:color w:val="auto"/>
          <w:sz w:val="20"/>
          <w:szCs w:val="20"/>
          <w:lang w:bidi="ar-SA"/>
        </w:rPr>
      </w:pPr>
    </w:p>
    <w:p w:rsidR="005D650C" w:rsidRPr="005D650C" w:rsidRDefault="005D650C" w:rsidP="005D650C">
      <w:pPr>
        <w:widowControl/>
        <w:ind w:left="708"/>
        <w:jc w:val="both"/>
        <w:rPr>
          <w:rFonts w:ascii="Book Antiqua" w:eastAsia="Times New Roman" w:hAnsi="Book Antiqua" w:cs="Times New Roman"/>
          <w:b/>
          <w:bCs/>
          <w:color w:val="auto"/>
          <w:sz w:val="20"/>
          <w:szCs w:val="20"/>
          <w:u w:val="single"/>
          <w:lang w:bidi="ar-SA"/>
        </w:rPr>
      </w:pPr>
      <w:r w:rsidRPr="005D650C">
        <w:rPr>
          <w:rFonts w:ascii="Book Antiqua" w:eastAsia="Times New Roman" w:hAnsi="Book Antiqua" w:cs="Times New Roman"/>
          <w:b/>
          <w:bCs/>
          <w:color w:val="auto"/>
          <w:sz w:val="20"/>
          <w:szCs w:val="20"/>
          <w:u w:val="single"/>
          <w:lang w:bidi="ar-SA"/>
        </w:rPr>
        <w:t>2. Településfejlesztés és településüzemeltetés területén:</w:t>
      </w:r>
    </w:p>
    <w:p w:rsidR="005D650C" w:rsidRPr="005D650C" w:rsidRDefault="005D650C" w:rsidP="005D650C">
      <w:pPr>
        <w:widowControl/>
        <w:ind w:left="708"/>
        <w:jc w:val="both"/>
        <w:rPr>
          <w:rFonts w:ascii="Book Antiqua" w:eastAsia="Times New Roman" w:hAnsi="Book Antiqua" w:cs="Times New Roman"/>
          <w:b/>
          <w:bCs/>
          <w:color w:val="auto"/>
          <w:sz w:val="20"/>
          <w:szCs w:val="20"/>
          <w:lang w:bidi="ar-SA"/>
        </w:rPr>
      </w:pPr>
      <w:r w:rsidRPr="005D650C">
        <w:rPr>
          <w:rFonts w:ascii="Book Antiqua" w:eastAsia="Times New Roman" w:hAnsi="Book Antiqua" w:cs="Times New Roman"/>
          <w:b/>
          <w:bCs/>
          <w:color w:val="auto"/>
          <w:sz w:val="20"/>
          <w:szCs w:val="20"/>
          <w:lang w:bidi="ar-SA"/>
        </w:rPr>
        <w:t xml:space="preserve">2.1. Ingatlan- és egyéb vagyon optimális, hatékony hasznosítása. </w:t>
      </w:r>
    </w:p>
    <w:p w:rsidR="005D650C" w:rsidRPr="005D650C" w:rsidRDefault="005D650C" w:rsidP="005D650C">
      <w:pPr>
        <w:widowControl/>
        <w:ind w:left="708"/>
        <w:jc w:val="both"/>
        <w:rPr>
          <w:rFonts w:ascii="Book Antiqua" w:eastAsia="Times New Roman" w:hAnsi="Book Antiqua" w:cs="Times New Roman"/>
          <w:b/>
          <w:bCs/>
          <w:color w:val="auto"/>
          <w:sz w:val="20"/>
          <w:szCs w:val="20"/>
          <w:lang w:bidi="ar-SA"/>
        </w:rPr>
      </w:pPr>
      <w:r w:rsidRPr="005D650C">
        <w:rPr>
          <w:rFonts w:ascii="Book Antiqua" w:eastAsia="Times New Roman" w:hAnsi="Book Antiqua" w:cs="Times New Roman"/>
          <w:b/>
          <w:bCs/>
          <w:color w:val="auto"/>
          <w:sz w:val="20"/>
          <w:szCs w:val="20"/>
          <w:lang w:bidi="ar-SA"/>
        </w:rPr>
        <w:t>2.2. A településrendezési eszközök felülvizsgálata kapcsán szükséges intézkedések megtétele.</w:t>
      </w:r>
    </w:p>
    <w:p w:rsidR="005D650C" w:rsidRPr="005D650C" w:rsidRDefault="005D650C" w:rsidP="005D650C">
      <w:pPr>
        <w:widowControl/>
        <w:ind w:left="708"/>
        <w:jc w:val="both"/>
        <w:rPr>
          <w:rFonts w:ascii="Book Antiqua" w:eastAsia="Times New Roman" w:hAnsi="Book Antiqua" w:cs="Times New Roman"/>
          <w:b/>
          <w:bCs/>
          <w:color w:val="auto"/>
          <w:sz w:val="20"/>
          <w:szCs w:val="20"/>
          <w:lang w:bidi="ar-SA"/>
        </w:rPr>
      </w:pPr>
      <w:r w:rsidRPr="005D650C">
        <w:rPr>
          <w:rFonts w:ascii="Book Antiqua" w:eastAsia="Times New Roman" w:hAnsi="Book Antiqua" w:cs="Times New Roman"/>
          <w:b/>
          <w:bCs/>
          <w:color w:val="auto"/>
          <w:sz w:val="20"/>
          <w:szCs w:val="20"/>
          <w:lang w:bidi="ar-SA"/>
        </w:rPr>
        <w:t>2.3. A település közterületi rendjének, tisztaságának, és rendeltetésszerű használatának folyamatos biztosítása, egységes településkép kialakítása, a településközpont kialakításával kapcsolatos feladatok ellátása.</w:t>
      </w:r>
    </w:p>
    <w:p w:rsidR="005D650C" w:rsidRPr="005D650C" w:rsidRDefault="005D650C" w:rsidP="005D650C">
      <w:pPr>
        <w:widowControl/>
        <w:ind w:left="708"/>
        <w:jc w:val="both"/>
        <w:rPr>
          <w:rFonts w:ascii="Book Antiqua" w:eastAsia="Times New Roman" w:hAnsi="Book Antiqua" w:cs="Times New Roman"/>
          <w:b/>
          <w:bCs/>
          <w:color w:val="auto"/>
          <w:sz w:val="20"/>
          <w:szCs w:val="20"/>
          <w:lang w:bidi="ar-SA"/>
        </w:rPr>
      </w:pPr>
      <w:r w:rsidRPr="005D650C">
        <w:rPr>
          <w:rFonts w:ascii="Book Antiqua" w:eastAsia="Times New Roman" w:hAnsi="Book Antiqua" w:cs="Times New Roman"/>
          <w:b/>
          <w:bCs/>
          <w:color w:val="auto"/>
          <w:sz w:val="20"/>
          <w:szCs w:val="20"/>
          <w:lang w:bidi="ar-SA"/>
        </w:rPr>
        <w:t xml:space="preserve">2.4. Közfoglalkoztatás hatékony megvalósítása. </w:t>
      </w:r>
    </w:p>
    <w:p w:rsidR="005D650C" w:rsidRPr="005D650C" w:rsidRDefault="005D650C" w:rsidP="005D650C">
      <w:pPr>
        <w:widowControl/>
        <w:ind w:left="708"/>
        <w:jc w:val="both"/>
        <w:rPr>
          <w:rFonts w:ascii="Book Antiqua" w:eastAsia="Times New Roman" w:hAnsi="Book Antiqua" w:cs="Times New Roman"/>
          <w:b/>
          <w:bCs/>
          <w:color w:val="auto"/>
          <w:sz w:val="20"/>
          <w:szCs w:val="20"/>
          <w:lang w:bidi="ar-SA"/>
        </w:rPr>
      </w:pPr>
      <w:r w:rsidRPr="005D650C">
        <w:rPr>
          <w:rFonts w:ascii="Book Antiqua" w:eastAsia="Times New Roman" w:hAnsi="Book Antiqua" w:cs="Times New Roman"/>
          <w:b/>
          <w:bCs/>
          <w:color w:val="auto"/>
          <w:sz w:val="20"/>
          <w:szCs w:val="20"/>
          <w:lang w:bidi="ar-SA"/>
        </w:rPr>
        <w:t xml:space="preserve">2.5. Új pályázati lehetőségek felkutatása és a megfelelő pályázatokon való részvétel. </w:t>
      </w:r>
    </w:p>
    <w:p w:rsidR="005D650C" w:rsidRPr="005D650C" w:rsidRDefault="005D650C" w:rsidP="005D650C">
      <w:pPr>
        <w:widowControl/>
        <w:ind w:left="708"/>
        <w:jc w:val="both"/>
        <w:rPr>
          <w:rFonts w:ascii="Book Antiqua" w:eastAsia="Times New Roman" w:hAnsi="Book Antiqua" w:cs="Times New Roman"/>
          <w:b/>
          <w:bCs/>
          <w:color w:val="auto"/>
          <w:sz w:val="20"/>
          <w:szCs w:val="20"/>
          <w:lang w:bidi="ar-SA"/>
        </w:rPr>
      </w:pPr>
      <w:r w:rsidRPr="005D650C">
        <w:rPr>
          <w:rFonts w:ascii="Book Antiqua" w:eastAsia="Times New Roman" w:hAnsi="Book Antiqua" w:cs="Times New Roman"/>
          <w:b/>
          <w:bCs/>
          <w:color w:val="auto"/>
          <w:sz w:val="20"/>
          <w:szCs w:val="20"/>
          <w:lang w:bidi="ar-SA"/>
        </w:rPr>
        <w:t>2.6. Az önerős és pályázat keretében megvalósuló útfelújítások, a Hunyadi János Általános Iskola bővítésével kapcsolatos feladatok eredményes ellátása.</w:t>
      </w:r>
    </w:p>
    <w:p w:rsidR="005D650C" w:rsidRPr="005D650C" w:rsidRDefault="005D650C" w:rsidP="005D650C">
      <w:pPr>
        <w:widowControl/>
        <w:ind w:left="708"/>
        <w:jc w:val="both"/>
        <w:rPr>
          <w:rFonts w:ascii="Book Antiqua" w:eastAsia="Times New Roman" w:hAnsi="Book Antiqua" w:cs="Times New Roman"/>
          <w:b/>
          <w:bCs/>
          <w:color w:val="auto"/>
          <w:sz w:val="20"/>
          <w:szCs w:val="20"/>
          <w:lang w:bidi="ar-SA"/>
        </w:rPr>
      </w:pPr>
    </w:p>
    <w:p w:rsidR="005D650C" w:rsidRPr="005D650C" w:rsidRDefault="005D650C" w:rsidP="005D650C">
      <w:pPr>
        <w:widowControl/>
        <w:ind w:left="708"/>
        <w:jc w:val="both"/>
        <w:rPr>
          <w:rFonts w:ascii="Book Antiqua" w:eastAsia="Times New Roman" w:hAnsi="Book Antiqua" w:cs="Times New Roman"/>
          <w:b/>
          <w:bCs/>
          <w:color w:val="auto"/>
          <w:sz w:val="20"/>
          <w:szCs w:val="20"/>
          <w:u w:val="single"/>
          <w:lang w:bidi="ar-SA"/>
        </w:rPr>
      </w:pPr>
      <w:r w:rsidRPr="005D650C">
        <w:rPr>
          <w:rFonts w:ascii="Book Antiqua" w:eastAsia="Times New Roman" w:hAnsi="Book Antiqua" w:cs="Times New Roman"/>
          <w:b/>
          <w:bCs/>
          <w:color w:val="auto"/>
          <w:sz w:val="20"/>
          <w:szCs w:val="20"/>
          <w:u w:val="single"/>
          <w:lang w:bidi="ar-SA"/>
        </w:rPr>
        <w:t>3. Gazdálkodás területén:</w:t>
      </w:r>
    </w:p>
    <w:p w:rsidR="005D650C" w:rsidRPr="005D650C" w:rsidRDefault="005D650C" w:rsidP="005D650C">
      <w:pPr>
        <w:widowControl/>
        <w:ind w:left="708"/>
        <w:jc w:val="both"/>
        <w:rPr>
          <w:rFonts w:ascii="Book Antiqua" w:eastAsia="Times New Roman" w:hAnsi="Book Antiqua" w:cs="Times New Roman"/>
          <w:b/>
          <w:bCs/>
          <w:color w:val="auto"/>
          <w:sz w:val="20"/>
          <w:szCs w:val="20"/>
          <w:lang w:bidi="ar-SA"/>
        </w:rPr>
      </w:pPr>
      <w:r w:rsidRPr="005D650C">
        <w:rPr>
          <w:rFonts w:ascii="Book Antiqua" w:eastAsia="Times New Roman" w:hAnsi="Book Antiqua" w:cs="Times New Roman"/>
          <w:b/>
          <w:bCs/>
          <w:color w:val="auto"/>
          <w:sz w:val="20"/>
          <w:szCs w:val="20"/>
          <w:lang w:bidi="ar-SA"/>
        </w:rPr>
        <w:t xml:space="preserve">3.1. Adóbevételek növelése az eddigi gyakorlatnak megfelelően: ennek érdekében az adóztatható ingatlanok további felkutatása, a behajtás hatékonyságának további növelése, végrehajtási intézkedések foganatosítása, adóellenőrzések számának, és hatékonyságának növelése minden adónem tekintetében. </w:t>
      </w:r>
    </w:p>
    <w:p w:rsidR="005D650C" w:rsidRPr="005D650C" w:rsidRDefault="005D650C" w:rsidP="005D650C">
      <w:pPr>
        <w:widowControl/>
        <w:ind w:left="708"/>
        <w:jc w:val="both"/>
        <w:rPr>
          <w:rFonts w:ascii="Book Antiqua" w:eastAsia="Times New Roman" w:hAnsi="Book Antiqua" w:cs="Times New Roman"/>
          <w:b/>
          <w:bCs/>
          <w:color w:val="auto"/>
          <w:sz w:val="20"/>
          <w:szCs w:val="20"/>
          <w:lang w:bidi="ar-SA"/>
        </w:rPr>
      </w:pPr>
      <w:r w:rsidRPr="005D650C">
        <w:rPr>
          <w:rFonts w:ascii="Book Antiqua" w:eastAsia="Times New Roman" w:hAnsi="Book Antiqua" w:cs="Times New Roman"/>
          <w:b/>
          <w:bCs/>
          <w:color w:val="auto"/>
          <w:sz w:val="20"/>
          <w:szCs w:val="20"/>
          <w:lang w:bidi="ar-SA"/>
        </w:rPr>
        <w:t xml:space="preserve">3.2. A továbbiakban is az önkormányzat ésszerű, költségtakarékos gazdálkodásának biztosítása, a működési kiadások csökkentése, ennek érdekében: Az önkormányzati intézmények és a főzőkonyha működésének, gazdálkodásának folyamatos figyelemmel kísérése, ellenőrzése. Az intézmények ösztönzése a költségkímélő, racionális gazdálkodásra, pályázatok készítésére és benyújtására, külső források felkutatására. </w:t>
      </w:r>
    </w:p>
    <w:p w:rsidR="005D650C" w:rsidRPr="005D650C" w:rsidRDefault="005D650C" w:rsidP="005D650C">
      <w:pPr>
        <w:widowControl/>
        <w:ind w:left="708"/>
        <w:jc w:val="both"/>
        <w:rPr>
          <w:rFonts w:ascii="Book Antiqua" w:eastAsia="Times New Roman" w:hAnsi="Book Antiqua" w:cs="Times New Roman"/>
          <w:b/>
          <w:bCs/>
          <w:color w:val="auto"/>
          <w:sz w:val="20"/>
          <w:szCs w:val="20"/>
          <w:lang w:bidi="ar-SA"/>
        </w:rPr>
      </w:pPr>
      <w:r w:rsidRPr="005D650C">
        <w:rPr>
          <w:rFonts w:ascii="Book Antiqua" w:eastAsia="Times New Roman" w:hAnsi="Book Antiqua" w:cs="Times New Roman"/>
          <w:b/>
          <w:bCs/>
          <w:color w:val="auto"/>
          <w:sz w:val="20"/>
          <w:szCs w:val="20"/>
          <w:lang w:bidi="ar-SA"/>
        </w:rPr>
        <w:t>3.3. Intézményi bevételek beszedése, hátralékok csökkentése, behajtás hatékonyságának növelése.</w:t>
      </w:r>
    </w:p>
    <w:p w:rsidR="005D650C" w:rsidRPr="005D650C" w:rsidRDefault="005D650C" w:rsidP="005D650C">
      <w:pPr>
        <w:widowControl/>
        <w:ind w:left="708"/>
        <w:jc w:val="both"/>
        <w:rPr>
          <w:rFonts w:ascii="Book Antiqua" w:eastAsia="Times New Roman" w:hAnsi="Book Antiqua" w:cs="Times New Roman"/>
          <w:b/>
          <w:bCs/>
          <w:color w:val="auto"/>
          <w:sz w:val="20"/>
          <w:szCs w:val="20"/>
          <w:lang w:bidi="ar-SA"/>
        </w:rPr>
      </w:pPr>
      <w:r w:rsidRPr="005D650C">
        <w:rPr>
          <w:rFonts w:ascii="Book Antiqua" w:eastAsia="Times New Roman" w:hAnsi="Book Antiqua" w:cs="Times New Roman"/>
          <w:b/>
          <w:bCs/>
          <w:color w:val="auto"/>
          <w:sz w:val="20"/>
          <w:szCs w:val="20"/>
          <w:lang w:bidi="ar-SA"/>
        </w:rPr>
        <w:t>3.4. Az éves költségvetés, zárszámadás, tájékoztatók határidőben történő, pontos, valóságot tükröző módon történő elkészítése, az előirányzatok, analitikák folyamatos, pontos vezetése.</w:t>
      </w:r>
    </w:p>
    <w:p w:rsidR="005D650C" w:rsidRPr="005D650C" w:rsidRDefault="005D650C" w:rsidP="005D650C">
      <w:pPr>
        <w:widowControl/>
        <w:ind w:left="708"/>
        <w:jc w:val="both"/>
        <w:rPr>
          <w:rFonts w:ascii="Book Antiqua" w:eastAsia="Times New Roman" w:hAnsi="Book Antiqua" w:cs="Times New Roman"/>
          <w:b/>
          <w:bCs/>
          <w:color w:val="auto"/>
          <w:sz w:val="20"/>
          <w:szCs w:val="20"/>
          <w:lang w:bidi="ar-SA"/>
        </w:rPr>
      </w:pPr>
    </w:p>
    <w:p w:rsidR="005D650C" w:rsidRPr="005D650C" w:rsidRDefault="005D650C" w:rsidP="005D650C">
      <w:pPr>
        <w:widowControl/>
        <w:ind w:left="708"/>
        <w:jc w:val="both"/>
        <w:rPr>
          <w:rFonts w:ascii="Book Antiqua" w:eastAsia="Times New Roman" w:hAnsi="Book Antiqua" w:cs="Times New Roman"/>
          <w:b/>
          <w:bCs/>
          <w:sz w:val="20"/>
          <w:szCs w:val="20"/>
          <w:lang w:bidi="ar-SA"/>
        </w:rPr>
      </w:pPr>
      <w:r w:rsidRPr="005D650C">
        <w:rPr>
          <w:rFonts w:ascii="Book Antiqua" w:eastAsia="Times New Roman" w:hAnsi="Book Antiqua" w:cs="Times New Roman"/>
          <w:b/>
          <w:bCs/>
          <w:sz w:val="20"/>
          <w:szCs w:val="20"/>
          <w:lang w:bidi="ar-SA"/>
        </w:rPr>
        <w:t xml:space="preserve">A Képviselő-testület felkéri a jegyzőt a Polgármesteri Hivatal köztisztviselői 2021. évi teljesítménykövetelményeinek meghatározására, valamint a polgármestert a jegyző 2021. évi teljesítménykövetelményeinek meghatározására – a fenti célok alapul vételével. </w:t>
      </w:r>
    </w:p>
    <w:p w:rsidR="005D650C" w:rsidRPr="005D650C" w:rsidRDefault="005D650C" w:rsidP="005D650C">
      <w:pPr>
        <w:widowControl/>
        <w:ind w:left="708"/>
        <w:rPr>
          <w:rFonts w:ascii="Book Antiqua" w:eastAsia="Times New Roman" w:hAnsi="Book Antiqua" w:cs="Times New Roman"/>
          <w:b/>
          <w:bCs/>
          <w:sz w:val="20"/>
          <w:szCs w:val="20"/>
          <w:lang w:bidi="ar-SA"/>
        </w:rPr>
      </w:pPr>
      <w:r w:rsidRPr="005D650C"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bidi="ar-SA"/>
        </w:rPr>
        <w:t>Határidő</w:t>
      </w:r>
      <w:r w:rsidRPr="005D650C">
        <w:rPr>
          <w:rFonts w:ascii="Book Antiqua" w:eastAsia="Times New Roman" w:hAnsi="Book Antiqua" w:cs="Times New Roman"/>
          <w:b/>
          <w:bCs/>
          <w:sz w:val="20"/>
          <w:szCs w:val="20"/>
          <w:lang w:bidi="ar-SA"/>
        </w:rPr>
        <w:t xml:space="preserve">: 2021. január 31. </w:t>
      </w:r>
    </w:p>
    <w:p w:rsidR="009E1976" w:rsidRPr="005D650C" w:rsidRDefault="005D650C" w:rsidP="005D650C">
      <w:pPr>
        <w:tabs>
          <w:tab w:val="left" w:pos="8460"/>
          <w:tab w:val="left" w:pos="9180"/>
        </w:tabs>
        <w:ind w:left="708" w:right="-110"/>
        <w:jc w:val="both"/>
        <w:rPr>
          <w:rFonts w:ascii="Book Antiqua" w:hAnsi="Book Antiqua" w:cs="Tahoma"/>
          <w:b/>
          <w:sz w:val="20"/>
          <w:szCs w:val="20"/>
        </w:rPr>
      </w:pPr>
      <w:r w:rsidRPr="005D650C"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bidi="ar-SA"/>
        </w:rPr>
        <w:t>Felelős</w:t>
      </w:r>
      <w:r w:rsidRPr="005D650C">
        <w:rPr>
          <w:rFonts w:ascii="Book Antiqua" w:eastAsia="Times New Roman" w:hAnsi="Book Antiqua" w:cs="Times New Roman"/>
          <w:b/>
          <w:bCs/>
          <w:sz w:val="20"/>
          <w:szCs w:val="20"/>
          <w:lang w:bidi="ar-SA"/>
        </w:rPr>
        <w:t>: jegyző, polgármester</w:t>
      </w:r>
    </w:p>
    <w:p w:rsidR="009E1976" w:rsidRDefault="009E1976" w:rsidP="009E1976">
      <w:pPr>
        <w:tabs>
          <w:tab w:val="left" w:pos="8460"/>
          <w:tab w:val="left" w:pos="9180"/>
        </w:tabs>
        <w:ind w:left="708" w:right="-110"/>
        <w:jc w:val="both"/>
        <w:rPr>
          <w:rFonts w:ascii="Book Antiqua" w:hAnsi="Book Antiqua" w:cs="Tahoma"/>
          <w:b/>
          <w:sz w:val="20"/>
          <w:szCs w:val="20"/>
        </w:rPr>
      </w:pPr>
    </w:p>
    <w:p w:rsidR="007E42DE" w:rsidRPr="009E1976" w:rsidRDefault="007E42DE" w:rsidP="009E1976">
      <w:pPr>
        <w:tabs>
          <w:tab w:val="left" w:pos="8460"/>
          <w:tab w:val="left" w:pos="9180"/>
        </w:tabs>
        <w:ind w:left="708" w:right="-110"/>
        <w:jc w:val="both"/>
        <w:rPr>
          <w:rFonts w:ascii="Book Antiqua" w:hAnsi="Book Antiqua" w:cs="Tahoma"/>
          <w:b/>
          <w:sz w:val="20"/>
          <w:szCs w:val="20"/>
        </w:rPr>
      </w:pPr>
    </w:p>
    <w:p w:rsidR="00C90F2A" w:rsidRPr="009E1976" w:rsidRDefault="00C90F2A" w:rsidP="00683740">
      <w:pPr>
        <w:widowControl/>
        <w:jc w:val="center"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</w:p>
    <w:p w:rsidR="005F7C53" w:rsidRPr="009E1976" w:rsidRDefault="00683740" w:rsidP="00683740">
      <w:pPr>
        <w:widowControl/>
        <w:jc w:val="center"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  <w:proofErr w:type="spellStart"/>
      <w:proofErr w:type="gramStart"/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k.m.f</w:t>
      </w:r>
      <w:proofErr w:type="spellEnd"/>
      <w:proofErr w:type="gramEnd"/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.</w:t>
      </w:r>
    </w:p>
    <w:p w:rsidR="00474F13" w:rsidRDefault="00474F13" w:rsidP="005F7C53">
      <w:pPr>
        <w:widowControl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</w:p>
    <w:p w:rsidR="007E42DE" w:rsidRDefault="007E42DE" w:rsidP="005F7C53">
      <w:pPr>
        <w:widowControl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</w:p>
    <w:p w:rsidR="007E42DE" w:rsidRPr="009E1976" w:rsidRDefault="007E42DE" w:rsidP="005F7C53">
      <w:pPr>
        <w:widowControl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</w:p>
    <w:p w:rsidR="005F7C53" w:rsidRPr="009E1976" w:rsidRDefault="005F7C53" w:rsidP="005F7C53">
      <w:pPr>
        <w:widowControl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</w:p>
    <w:p w:rsidR="005F7C53" w:rsidRPr="009E1976" w:rsidRDefault="005F7C53" w:rsidP="005F7C53">
      <w:pPr>
        <w:widowControl/>
        <w:tabs>
          <w:tab w:val="center" w:pos="2268"/>
          <w:tab w:val="center" w:pos="6663"/>
        </w:tabs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ab/>
      </w:r>
      <w:proofErr w:type="gramStart"/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dr.</w:t>
      </w:r>
      <w:proofErr w:type="gramEnd"/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Riebl</w:t>
      </w:r>
      <w:proofErr w:type="spellEnd"/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 xml:space="preserve"> Antal </w:t>
      </w:r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ab/>
        <w:t>dr. Molnár Zsuzsanna</w:t>
      </w:r>
    </w:p>
    <w:p w:rsidR="005F7C53" w:rsidRPr="009E1976" w:rsidRDefault="005F7C53" w:rsidP="005F7C53">
      <w:pPr>
        <w:widowControl/>
        <w:tabs>
          <w:tab w:val="center" w:pos="2268"/>
          <w:tab w:val="center" w:pos="6663"/>
        </w:tabs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ab/>
      </w:r>
      <w:proofErr w:type="gramStart"/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polgármester</w:t>
      </w:r>
      <w:proofErr w:type="gramEnd"/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 xml:space="preserve"> </w:t>
      </w:r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ab/>
        <w:t>jegyző</w:t>
      </w:r>
    </w:p>
    <w:p w:rsidR="008E6BB2" w:rsidRPr="009E1976" w:rsidRDefault="008E6BB2">
      <w:pPr>
        <w:spacing w:line="14" w:lineRule="exact"/>
        <w:rPr>
          <w:rFonts w:ascii="Book Antiqua" w:hAnsi="Book Antiqua"/>
          <w:color w:val="auto"/>
          <w:sz w:val="20"/>
          <w:szCs w:val="20"/>
        </w:rPr>
      </w:pPr>
    </w:p>
    <w:sectPr w:rsidR="008E6BB2" w:rsidRPr="009E1976" w:rsidSect="004036E9">
      <w:footerReference w:type="default" r:id="rId7"/>
      <w:pgSz w:w="11900" w:h="16840"/>
      <w:pgMar w:top="1134" w:right="1435" w:bottom="1134" w:left="1383" w:header="833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6F7" w:rsidRDefault="00BE2180">
      <w:r>
        <w:separator/>
      </w:r>
    </w:p>
  </w:endnote>
  <w:endnote w:type="continuationSeparator" w:id="0">
    <w:p w:rsidR="00DC46F7" w:rsidRDefault="00BE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BB2" w:rsidRDefault="00BE218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6483985</wp:posOffset>
              </wp:positionH>
              <wp:positionV relativeFrom="page">
                <wp:posOffset>9881870</wp:posOffset>
              </wp:positionV>
              <wp:extent cx="128270" cy="10668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E6BB2" w:rsidRDefault="00BE2180">
                          <w:pPr>
                            <w:pStyle w:val="Fejlcvagylblc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D650C">
                            <w:rPr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26" type="#_x0000_t202" style="position:absolute;margin-left:510.55pt;margin-top:778.1pt;width:10.1pt;height:8.4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" filled="f" stroked="f">
              <v:textbox style="mso-fit-shape-to-text:t" inset="0,0,0,0">
                <w:txbxContent>
                  <w:p w:rsidR="008E6BB2" w:rsidRDefault="00BE2180">
                    <w:pPr>
                      <w:pStyle w:val="Fejlcvagylblc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\* MERGEFORMAT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5D650C">
                      <w:rPr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BB2" w:rsidRDefault="008E6BB2"/>
  </w:footnote>
  <w:footnote w:type="continuationSeparator" w:id="0">
    <w:p w:rsidR="008E6BB2" w:rsidRDefault="008E6B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43F75F7"/>
    <w:multiLevelType w:val="multilevel"/>
    <w:tmpl w:val="C4A44E9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="Times New Roman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="Times New Roman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="Times New Roman" w:cs="Times New Roman" w:hint="default"/>
        <w:i w:val="0"/>
      </w:rPr>
    </w:lvl>
  </w:abstractNum>
  <w:abstractNum w:abstractNumId="2" w15:restartNumberingAfterBreak="0">
    <w:nsid w:val="18FB7F8C"/>
    <w:multiLevelType w:val="hybridMultilevel"/>
    <w:tmpl w:val="BAA86242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00F88"/>
    <w:multiLevelType w:val="hybridMultilevel"/>
    <w:tmpl w:val="E70683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121A1"/>
    <w:multiLevelType w:val="multilevel"/>
    <w:tmpl w:val="C530565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i w:val="0"/>
      </w:rPr>
    </w:lvl>
  </w:abstractNum>
  <w:abstractNum w:abstractNumId="5" w15:restartNumberingAfterBreak="0">
    <w:nsid w:val="248706C2"/>
    <w:multiLevelType w:val="multilevel"/>
    <w:tmpl w:val="049408FC"/>
    <w:lvl w:ilvl="0">
      <w:start w:val="1"/>
      <w:numFmt w:val="decimal"/>
      <w:pStyle w:val="Cmsor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3C203C"/>
    <w:multiLevelType w:val="hybridMultilevel"/>
    <w:tmpl w:val="E70683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963BD"/>
    <w:multiLevelType w:val="multilevel"/>
    <w:tmpl w:val="3C724FB0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i w:val="0"/>
      </w:rPr>
    </w:lvl>
  </w:abstractNum>
  <w:abstractNum w:abstractNumId="8" w15:restartNumberingAfterBreak="0">
    <w:nsid w:val="5EAE70D3"/>
    <w:multiLevelType w:val="multilevel"/>
    <w:tmpl w:val="3D6CA18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i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i w:val="0"/>
      </w:rPr>
    </w:lvl>
  </w:abstractNum>
  <w:abstractNum w:abstractNumId="9" w15:restartNumberingAfterBreak="0">
    <w:nsid w:val="600B4541"/>
    <w:multiLevelType w:val="hybridMultilevel"/>
    <w:tmpl w:val="14E6228A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22A06EF"/>
    <w:multiLevelType w:val="multilevel"/>
    <w:tmpl w:val="4B6CE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6D7645B"/>
    <w:multiLevelType w:val="hybridMultilevel"/>
    <w:tmpl w:val="14E6228A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FDE445A"/>
    <w:multiLevelType w:val="multilevel"/>
    <w:tmpl w:val="D6447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6" w:hanging="420"/>
      </w:pPr>
      <w:rPr>
        <w:rFonts w:hint="default"/>
        <w:sz w:val="21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  <w:sz w:val="21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  <w:sz w:val="21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  <w:sz w:val="21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  <w:sz w:val="21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  <w:sz w:val="21"/>
      </w:r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  <w:rPr>
        <w:rFonts w:hint="default"/>
        <w:sz w:val="21"/>
      </w:rPr>
    </w:lvl>
    <w:lvl w:ilvl="8">
      <w:start w:val="1"/>
      <w:numFmt w:val="decimal"/>
      <w:isLgl/>
      <w:lvlText w:val="%1.%2.%3.%4.%5.%6.%7.%8.%9"/>
      <w:lvlJc w:val="left"/>
      <w:pPr>
        <w:ind w:left="10608" w:hanging="1800"/>
      </w:pPr>
      <w:rPr>
        <w:rFonts w:hint="default"/>
        <w:sz w:val="21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6"/>
  </w:num>
  <w:num w:numId="5">
    <w:abstractNumId w:val="3"/>
  </w:num>
  <w:num w:numId="6">
    <w:abstractNumId w:val="11"/>
  </w:num>
  <w:num w:numId="7">
    <w:abstractNumId w:val="10"/>
  </w:num>
  <w:num w:numId="8">
    <w:abstractNumId w:val="1"/>
  </w:num>
  <w:num w:numId="9">
    <w:abstractNumId w:val="7"/>
  </w:num>
  <w:num w:numId="10">
    <w:abstractNumId w:val="8"/>
  </w:num>
  <w:num w:numId="11">
    <w:abstractNumId w:val="4"/>
  </w:num>
  <w:num w:numId="12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B2"/>
    <w:rsid w:val="00004BC9"/>
    <w:rsid w:val="0002619A"/>
    <w:rsid w:val="00026D90"/>
    <w:rsid w:val="0003070E"/>
    <w:rsid w:val="000413CC"/>
    <w:rsid w:val="000559B7"/>
    <w:rsid w:val="0007427A"/>
    <w:rsid w:val="00093DB9"/>
    <w:rsid w:val="000971F1"/>
    <w:rsid w:val="000C5673"/>
    <w:rsid w:val="000E5494"/>
    <w:rsid w:val="000E6A71"/>
    <w:rsid w:val="000E71D1"/>
    <w:rsid w:val="00131511"/>
    <w:rsid w:val="00131C9B"/>
    <w:rsid w:val="00147C1B"/>
    <w:rsid w:val="00150B3A"/>
    <w:rsid w:val="00154F88"/>
    <w:rsid w:val="00167A78"/>
    <w:rsid w:val="00177EA2"/>
    <w:rsid w:val="001B3EB4"/>
    <w:rsid w:val="001B3ECE"/>
    <w:rsid w:val="001B79EA"/>
    <w:rsid w:val="001C4C3C"/>
    <w:rsid w:val="001C5FF1"/>
    <w:rsid w:val="001E0087"/>
    <w:rsid w:val="00226322"/>
    <w:rsid w:val="002A1D5E"/>
    <w:rsid w:val="002A4A7A"/>
    <w:rsid w:val="002B37EF"/>
    <w:rsid w:val="002C0B41"/>
    <w:rsid w:val="002D7FFC"/>
    <w:rsid w:val="002F08D0"/>
    <w:rsid w:val="0030700A"/>
    <w:rsid w:val="00307812"/>
    <w:rsid w:val="00310969"/>
    <w:rsid w:val="0036198C"/>
    <w:rsid w:val="0037626B"/>
    <w:rsid w:val="003855CD"/>
    <w:rsid w:val="00387738"/>
    <w:rsid w:val="003B471D"/>
    <w:rsid w:val="003B7521"/>
    <w:rsid w:val="003C3091"/>
    <w:rsid w:val="003E57CF"/>
    <w:rsid w:val="003E6D35"/>
    <w:rsid w:val="004036E9"/>
    <w:rsid w:val="004210B1"/>
    <w:rsid w:val="00443025"/>
    <w:rsid w:val="00443D65"/>
    <w:rsid w:val="00456C67"/>
    <w:rsid w:val="004608B1"/>
    <w:rsid w:val="00473020"/>
    <w:rsid w:val="00474ED6"/>
    <w:rsid w:val="00474F13"/>
    <w:rsid w:val="004846BA"/>
    <w:rsid w:val="00487123"/>
    <w:rsid w:val="00487FE0"/>
    <w:rsid w:val="004A3AC0"/>
    <w:rsid w:val="004A7E65"/>
    <w:rsid w:val="004C2114"/>
    <w:rsid w:val="004C3EBE"/>
    <w:rsid w:val="004F22F0"/>
    <w:rsid w:val="005044CF"/>
    <w:rsid w:val="0052388D"/>
    <w:rsid w:val="00535B0C"/>
    <w:rsid w:val="005605D3"/>
    <w:rsid w:val="00562E7D"/>
    <w:rsid w:val="00566001"/>
    <w:rsid w:val="005819B1"/>
    <w:rsid w:val="00595FDB"/>
    <w:rsid w:val="005A2273"/>
    <w:rsid w:val="005B4506"/>
    <w:rsid w:val="005D650C"/>
    <w:rsid w:val="005E6332"/>
    <w:rsid w:val="005F7C53"/>
    <w:rsid w:val="00610C3A"/>
    <w:rsid w:val="00612212"/>
    <w:rsid w:val="00615E04"/>
    <w:rsid w:val="006329C8"/>
    <w:rsid w:val="00632BE0"/>
    <w:rsid w:val="00635639"/>
    <w:rsid w:val="0064635D"/>
    <w:rsid w:val="00674D36"/>
    <w:rsid w:val="00683740"/>
    <w:rsid w:val="006B4F84"/>
    <w:rsid w:val="006B5EE7"/>
    <w:rsid w:val="006B7EE3"/>
    <w:rsid w:val="006C23B8"/>
    <w:rsid w:val="006F50C5"/>
    <w:rsid w:val="00707E50"/>
    <w:rsid w:val="00740D2B"/>
    <w:rsid w:val="00743C59"/>
    <w:rsid w:val="0075006A"/>
    <w:rsid w:val="00753CCD"/>
    <w:rsid w:val="007768BC"/>
    <w:rsid w:val="007A6C46"/>
    <w:rsid w:val="007B2B80"/>
    <w:rsid w:val="007C63B9"/>
    <w:rsid w:val="007D2426"/>
    <w:rsid w:val="007D558B"/>
    <w:rsid w:val="007E2A5D"/>
    <w:rsid w:val="007E42DE"/>
    <w:rsid w:val="008035B4"/>
    <w:rsid w:val="00810DC9"/>
    <w:rsid w:val="00812F81"/>
    <w:rsid w:val="00820139"/>
    <w:rsid w:val="0083357F"/>
    <w:rsid w:val="0083454A"/>
    <w:rsid w:val="008414D6"/>
    <w:rsid w:val="00844113"/>
    <w:rsid w:val="008A1A5A"/>
    <w:rsid w:val="008A1AA3"/>
    <w:rsid w:val="008B5EFD"/>
    <w:rsid w:val="008E6BB2"/>
    <w:rsid w:val="00911A75"/>
    <w:rsid w:val="0092342E"/>
    <w:rsid w:val="00945C2C"/>
    <w:rsid w:val="00966FAC"/>
    <w:rsid w:val="00967CB8"/>
    <w:rsid w:val="0097596F"/>
    <w:rsid w:val="009858AE"/>
    <w:rsid w:val="00992862"/>
    <w:rsid w:val="009A5C14"/>
    <w:rsid w:val="009B343A"/>
    <w:rsid w:val="009E1976"/>
    <w:rsid w:val="009F17F7"/>
    <w:rsid w:val="009F351D"/>
    <w:rsid w:val="00A24A35"/>
    <w:rsid w:val="00A35227"/>
    <w:rsid w:val="00A37076"/>
    <w:rsid w:val="00A74425"/>
    <w:rsid w:val="00A87523"/>
    <w:rsid w:val="00AD10E3"/>
    <w:rsid w:val="00AD3780"/>
    <w:rsid w:val="00B0795F"/>
    <w:rsid w:val="00B1300E"/>
    <w:rsid w:val="00B37A43"/>
    <w:rsid w:val="00B56698"/>
    <w:rsid w:val="00B70520"/>
    <w:rsid w:val="00B70E5F"/>
    <w:rsid w:val="00B775E1"/>
    <w:rsid w:val="00BA257E"/>
    <w:rsid w:val="00BA4648"/>
    <w:rsid w:val="00BC10EB"/>
    <w:rsid w:val="00BE2180"/>
    <w:rsid w:val="00BF6F38"/>
    <w:rsid w:val="00C04B56"/>
    <w:rsid w:val="00C06DF1"/>
    <w:rsid w:val="00C26A2C"/>
    <w:rsid w:val="00C32A8D"/>
    <w:rsid w:val="00C36840"/>
    <w:rsid w:val="00C46DB6"/>
    <w:rsid w:val="00C50E80"/>
    <w:rsid w:val="00C52DBA"/>
    <w:rsid w:val="00C562AB"/>
    <w:rsid w:val="00C61D9A"/>
    <w:rsid w:val="00C8783B"/>
    <w:rsid w:val="00C90F2A"/>
    <w:rsid w:val="00CA70DD"/>
    <w:rsid w:val="00CA7987"/>
    <w:rsid w:val="00CB6E7D"/>
    <w:rsid w:val="00CD6CCF"/>
    <w:rsid w:val="00CE0F23"/>
    <w:rsid w:val="00CE34D0"/>
    <w:rsid w:val="00CE7824"/>
    <w:rsid w:val="00CF0506"/>
    <w:rsid w:val="00CF7BB2"/>
    <w:rsid w:val="00D30A0B"/>
    <w:rsid w:val="00D348F8"/>
    <w:rsid w:val="00D403E9"/>
    <w:rsid w:val="00D43DF4"/>
    <w:rsid w:val="00D447DD"/>
    <w:rsid w:val="00D50028"/>
    <w:rsid w:val="00D56AF1"/>
    <w:rsid w:val="00D63BF4"/>
    <w:rsid w:val="00D76092"/>
    <w:rsid w:val="00D81A07"/>
    <w:rsid w:val="00D83BEA"/>
    <w:rsid w:val="00DC20F2"/>
    <w:rsid w:val="00DC46F7"/>
    <w:rsid w:val="00E743CA"/>
    <w:rsid w:val="00E87A01"/>
    <w:rsid w:val="00EC128D"/>
    <w:rsid w:val="00ED6541"/>
    <w:rsid w:val="00EE1C80"/>
    <w:rsid w:val="00EE342E"/>
    <w:rsid w:val="00EE4B97"/>
    <w:rsid w:val="00EE4F39"/>
    <w:rsid w:val="00F2634A"/>
    <w:rsid w:val="00F3239B"/>
    <w:rsid w:val="00F370A4"/>
    <w:rsid w:val="00F51893"/>
    <w:rsid w:val="00F8579A"/>
    <w:rsid w:val="00FA736A"/>
    <w:rsid w:val="00FB56FC"/>
    <w:rsid w:val="00FB7855"/>
    <w:rsid w:val="00FC0EDC"/>
    <w:rsid w:val="00FC1CAE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07674E4-5589-48CF-994B-CD1234E4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97596F"/>
    <w:rPr>
      <w:color w:val="000000"/>
    </w:rPr>
  </w:style>
  <w:style w:type="paragraph" w:styleId="Cmsor1">
    <w:name w:val="heading 1"/>
    <w:basedOn w:val="Norml"/>
    <w:next w:val="Norml"/>
    <w:link w:val="Cmsor1Char"/>
    <w:uiPriority w:val="99"/>
    <w:qFormat/>
    <w:rsid w:val="004846BA"/>
    <w:pPr>
      <w:keepNext/>
      <w:widowControl/>
      <w:numPr>
        <w:numId w:val="1"/>
      </w:numPr>
      <w:suppressAutoHyphens/>
      <w:jc w:val="center"/>
      <w:outlineLvl w:val="0"/>
    </w:pPr>
    <w:rPr>
      <w:rFonts w:ascii="Arial" w:eastAsia="Times New Roman" w:hAnsi="Arial" w:cs="Times New Roman"/>
      <w:b/>
      <w:bCs/>
      <w:color w:val="auto"/>
      <w:lang w:val="x-none" w:eastAsia="ar-SA" w:bidi="ar-SA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50E8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msor10">
    <w:name w:val="Címsor #1_"/>
    <w:basedOn w:val="Bekezdsalapbettpusa"/>
    <w:link w:val="Cmsor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Fejlcvagylblc2">
    <w:name w:val="Fejléc vagy lábléc (2)_"/>
    <w:basedOn w:val="Bekezdsalapbettpusa"/>
    <w:link w:val="Fejlcvagylblc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rtalomjegyzk">
    <w:name w:val="Tartalomjegyzék_"/>
    <w:basedOn w:val="Bekezdsalapbettpusa"/>
    <w:link w:val="Tartalomjegyzk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zvegtrzs1">
    <w:name w:val="Szövegtörzs1"/>
    <w:basedOn w:val="Norml"/>
    <w:link w:val="Szvegtrzs"/>
    <w:pPr>
      <w:shd w:val="clear" w:color="auto" w:fill="FFFFFF"/>
      <w:jc w:val="both"/>
    </w:pPr>
    <w:rPr>
      <w:rFonts w:ascii="Times New Roman" w:eastAsia="Times New Roman" w:hAnsi="Times New Roman" w:cs="Times New Roman"/>
    </w:rPr>
  </w:style>
  <w:style w:type="paragraph" w:customStyle="1" w:styleId="Cmsor11">
    <w:name w:val="Címsor #1"/>
    <w:basedOn w:val="Norml"/>
    <w:link w:val="Cmsor10"/>
    <w:pPr>
      <w:shd w:val="clear" w:color="auto" w:fill="FFFFFF"/>
      <w:spacing w:before="120" w:after="5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Fejlcvagylblc20">
    <w:name w:val="Fejléc vagy lábléc (2)"/>
    <w:basedOn w:val="Norml"/>
    <w:link w:val="Fejlcvagylblc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rtalomjegyzk0">
    <w:name w:val="Tartalomjegyzék"/>
    <w:basedOn w:val="Norml"/>
    <w:link w:val="Tartalomjegyzk"/>
    <w:pPr>
      <w:shd w:val="clear" w:color="auto" w:fill="FFFFFF"/>
      <w:spacing w:after="260"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DC20F2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Listaszerbekezds">
    <w:name w:val="List Paragraph"/>
    <w:basedOn w:val="Norml"/>
    <w:link w:val="ListaszerbekezdsChar"/>
    <w:uiPriority w:val="34"/>
    <w:qFormat/>
    <w:rsid w:val="00DC20F2"/>
    <w:pPr>
      <w:ind w:left="720"/>
      <w:contextualSpacing/>
    </w:pPr>
  </w:style>
  <w:style w:type="paragraph" w:styleId="Szvegtrzsbehzssal3">
    <w:name w:val="Body Text Indent 3"/>
    <w:basedOn w:val="Norml"/>
    <w:link w:val="Szvegtrzsbehzssal3Char"/>
    <w:semiHidden/>
    <w:rsid w:val="00167A78"/>
    <w:pPr>
      <w:widowControl/>
      <w:suppressAutoHyphens/>
      <w:ind w:left="1843"/>
    </w:pPr>
    <w:rPr>
      <w:rFonts w:ascii="Bookman Old Style" w:eastAsia="Times New Roman" w:hAnsi="Bookman Old Style" w:cs="Times New Roman"/>
      <w:b/>
      <w:color w:val="auto"/>
      <w:sz w:val="22"/>
      <w:lang w:eastAsia="ar-SA" w:bidi="ar-SA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167A78"/>
    <w:rPr>
      <w:rFonts w:ascii="Bookman Old Style" w:eastAsia="Times New Roman" w:hAnsi="Bookman Old Style" w:cs="Times New Roman"/>
      <w:b/>
      <w:sz w:val="22"/>
      <w:lang w:eastAsia="ar-SA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3AC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3AC0"/>
    <w:rPr>
      <w:rFonts w:ascii="Segoe UI" w:hAnsi="Segoe UI" w:cs="Segoe UI"/>
      <w:color w:val="000000"/>
      <w:sz w:val="18"/>
      <w:szCs w:val="18"/>
    </w:rPr>
  </w:style>
  <w:style w:type="character" w:styleId="Kiemels2">
    <w:name w:val="Strong"/>
    <w:qFormat/>
    <w:rsid w:val="00F2634A"/>
    <w:rPr>
      <w:b/>
      <w:bCs/>
    </w:rPr>
  </w:style>
  <w:style w:type="character" w:customStyle="1" w:styleId="grame">
    <w:name w:val="grame"/>
    <w:basedOn w:val="Bekezdsalapbettpusa"/>
    <w:rsid w:val="00F2634A"/>
  </w:style>
  <w:style w:type="character" w:customStyle="1" w:styleId="Cmsor1Char">
    <w:name w:val="Címsor 1 Char"/>
    <w:basedOn w:val="Bekezdsalapbettpusa"/>
    <w:link w:val="Cmsor1"/>
    <w:uiPriority w:val="99"/>
    <w:rsid w:val="004846BA"/>
    <w:rPr>
      <w:rFonts w:ascii="Arial" w:eastAsia="Times New Roman" w:hAnsi="Arial" w:cs="Times New Roman"/>
      <w:b/>
      <w:bCs/>
      <w:lang w:val="x-none" w:eastAsia="ar-SA" w:bidi="ar-SA"/>
    </w:rPr>
  </w:style>
  <w:style w:type="paragraph" w:customStyle="1" w:styleId="Bekezds">
    <w:name w:val="Bekezdés"/>
    <w:basedOn w:val="Norml"/>
    <w:uiPriority w:val="99"/>
    <w:rsid w:val="004846BA"/>
    <w:pPr>
      <w:keepLines/>
      <w:widowControl/>
      <w:suppressAutoHyphens/>
      <w:ind w:firstLine="202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C5FF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C5FF1"/>
    <w:rPr>
      <w:color w:val="000000"/>
    </w:rPr>
  </w:style>
  <w:style w:type="paragraph" w:styleId="Szvegtrzs0">
    <w:name w:val="Body Text"/>
    <w:basedOn w:val="Norml"/>
    <w:link w:val="SzvegtrzsChar"/>
    <w:uiPriority w:val="99"/>
    <w:semiHidden/>
    <w:unhideWhenUsed/>
    <w:rsid w:val="001B3EB4"/>
    <w:pPr>
      <w:spacing w:after="120"/>
    </w:pPr>
  </w:style>
  <w:style w:type="character" w:customStyle="1" w:styleId="SzvegtrzsChar">
    <w:name w:val="Szövegtörzs Char"/>
    <w:basedOn w:val="Bekezdsalapbettpusa"/>
    <w:link w:val="Szvegtrzs0"/>
    <w:uiPriority w:val="99"/>
    <w:semiHidden/>
    <w:rsid w:val="001B3EB4"/>
    <w:rPr>
      <w:color w:val="000000"/>
    </w:rPr>
  </w:style>
  <w:style w:type="character" w:customStyle="1" w:styleId="ListaszerbekezdsChar">
    <w:name w:val="Listaszerű bekezdés Char"/>
    <w:link w:val="Listaszerbekezds"/>
    <w:uiPriority w:val="34"/>
    <w:locked/>
    <w:rsid w:val="00EE4F39"/>
    <w:rPr>
      <w:color w:val="00000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50E8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fej">
    <w:name w:val="header"/>
    <w:basedOn w:val="Norml"/>
    <w:link w:val="lfejChar"/>
    <w:uiPriority w:val="99"/>
    <w:unhideWhenUsed/>
    <w:rsid w:val="0075006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5006A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75006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006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Balogh-Gaál Andrea Erzsébet</dc:creator>
  <cp:lastModifiedBy>Balogh-Gaál Andrea Erzsébet</cp:lastModifiedBy>
  <cp:revision>5</cp:revision>
  <cp:lastPrinted>2020-12-07T11:07:00Z</cp:lastPrinted>
  <dcterms:created xsi:type="dcterms:W3CDTF">2020-12-11T07:22:00Z</dcterms:created>
  <dcterms:modified xsi:type="dcterms:W3CDTF">2020-12-11T07:27:00Z</dcterms:modified>
</cp:coreProperties>
</file>