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A1" w:rsidRDefault="00585E8D" w:rsidP="008930A1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2846705" cy="64579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0A1" w:rsidRDefault="008930A1" w:rsidP="008930A1">
      <w:pPr>
        <w:jc w:val="center"/>
      </w:pPr>
      <w:r>
        <w:t xml:space="preserve">Dunavarsány és Térsége Víziközműveit Üzemeltető </w:t>
      </w:r>
    </w:p>
    <w:p w:rsidR="008930A1" w:rsidRDefault="008930A1" w:rsidP="008930A1">
      <w:pPr>
        <w:jc w:val="center"/>
      </w:pPr>
      <w:r>
        <w:t>Koncessziós Zrt.</w:t>
      </w:r>
    </w:p>
    <w:p w:rsidR="00835204" w:rsidRDefault="00835204">
      <w:pPr>
        <w:jc w:val="both"/>
        <w:rPr>
          <w:sz w:val="24"/>
        </w:rPr>
      </w:pPr>
    </w:p>
    <w:p w:rsidR="00460636" w:rsidRDefault="00460636" w:rsidP="00460636">
      <w:pPr>
        <w:jc w:val="right"/>
        <w:rPr>
          <w:sz w:val="24"/>
        </w:rPr>
      </w:pPr>
      <w:r>
        <w:rPr>
          <w:sz w:val="24"/>
        </w:rPr>
        <w:t>I. számú melléklet</w:t>
      </w:r>
    </w:p>
    <w:p w:rsidR="00460636" w:rsidRPr="008930A1" w:rsidRDefault="00460636" w:rsidP="008930A1">
      <w:pPr>
        <w:jc w:val="center"/>
        <w:rPr>
          <w:b/>
          <w:sz w:val="24"/>
        </w:rPr>
      </w:pPr>
      <w:r w:rsidRPr="008930A1">
        <w:rPr>
          <w:b/>
          <w:sz w:val="24"/>
        </w:rPr>
        <w:t>Szennyvíz Üzletág</w:t>
      </w:r>
    </w:p>
    <w:p w:rsidR="00460636" w:rsidRDefault="00460636" w:rsidP="008930A1">
      <w:pPr>
        <w:jc w:val="center"/>
        <w:rPr>
          <w:sz w:val="24"/>
        </w:rPr>
      </w:pPr>
      <w:r>
        <w:rPr>
          <w:sz w:val="24"/>
        </w:rPr>
        <w:t>201</w:t>
      </w:r>
      <w:r w:rsidR="00055C7E">
        <w:rPr>
          <w:sz w:val="24"/>
        </w:rPr>
        <w:t>3</w:t>
      </w:r>
      <w:r>
        <w:rPr>
          <w:sz w:val="24"/>
        </w:rPr>
        <w:t>. évi felújítási terv</w:t>
      </w:r>
    </w:p>
    <w:p w:rsidR="00460636" w:rsidRDefault="00460636">
      <w:pPr>
        <w:jc w:val="both"/>
        <w:rPr>
          <w:sz w:val="24"/>
        </w:rPr>
      </w:pPr>
    </w:p>
    <w:p w:rsidR="00835204" w:rsidRDefault="00835204">
      <w:pPr>
        <w:jc w:val="center"/>
        <w:rPr>
          <w:b/>
          <w:sz w:val="24"/>
        </w:rPr>
      </w:pPr>
      <w:r>
        <w:rPr>
          <w:b/>
          <w:sz w:val="24"/>
        </w:rPr>
        <w:t>Felújítások:</w:t>
      </w:r>
    </w:p>
    <w:p w:rsidR="00835204" w:rsidRDefault="00835204">
      <w:pPr>
        <w:jc w:val="both"/>
        <w:rPr>
          <w:sz w:val="24"/>
        </w:rPr>
      </w:pPr>
    </w:p>
    <w:p w:rsidR="00332F12" w:rsidRPr="00332F12" w:rsidRDefault="00332F12">
      <w:pPr>
        <w:jc w:val="both"/>
        <w:rPr>
          <w:b/>
          <w:sz w:val="24"/>
        </w:rPr>
      </w:pPr>
      <w:r>
        <w:rPr>
          <w:b/>
          <w:sz w:val="24"/>
        </w:rPr>
        <w:t>A felújítási terv a felülvizsgálati dokumentációban szereplő részeket nem tartalmazza!</w:t>
      </w:r>
    </w:p>
    <w:p w:rsidR="00DD5D27" w:rsidRDefault="00DD5D27" w:rsidP="00DD5D27">
      <w:pPr>
        <w:jc w:val="both"/>
        <w:rPr>
          <w:sz w:val="24"/>
        </w:rPr>
      </w:pPr>
    </w:p>
    <w:p w:rsidR="003A7E57" w:rsidRDefault="003A7E57" w:rsidP="00926C90">
      <w:pPr>
        <w:numPr>
          <w:ilvl w:val="0"/>
          <w:numId w:val="12"/>
        </w:numPr>
        <w:jc w:val="both"/>
        <w:rPr>
          <w:b/>
          <w:sz w:val="24"/>
        </w:rPr>
      </w:pPr>
      <w:r w:rsidRPr="003A7E57">
        <w:rPr>
          <w:b/>
          <w:sz w:val="24"/>
        </w:rPr>
        <w:t xml:space="preserve">Vákuumgépházak </w:t>
      </w:r>
    </w:p>
    <w:p w:rsidR="00055C7E" w:rsidRDefault="00055C7E" w:rsidP="00055C7E">
      <w:pPr>
        <w:ind w:left="720"/>
        <w:jc w:val="both"/>
        <w:rPr>
          <w:b/>
          <w:sz w:val="24"/>
        </w:rPr>
      </w:pPr>
    </w:p>
    <w:p w:rsidR="00926C90" w:rsidRPr="003A7E57" w:rsidRDefault="00926C90" w:rsidP="00926C90">
      <w:pPr>
        <w:numPr>
          <w:ilvl w:val="0"/>
          <w:numId w:val="11"/>
        </w:numPr>
        <w:jc w:val="both"/>
        <w:rPr>
          <w:b/>
          <w:sz w:val="24"/>
        </w:rPr>
      </w:pPr>
      <w:r>
        <w:rPr>
          <w:b/>
          <w:sz w:val="24"/>
        </w:rPr>
        <w:t>Tartályok védőbevonatolása</w:t>
      </w:r>
    </w:p>
    <w:p w:rsidR="00DD5D27" w:rsidRDefault="00721DBD" w:rsidP="003A7E57">
      <w:pPr>
        <w:ind w:left="360"/>
        <w:jc w:val="both"/>
        <w:rPr>
          <w:sz w:val="24"/>
        </w:rPr>
      </w:pPr>
      <w:r>
        <w:rPr>
          <w:sz w:val="24"/>
        </w:rPr>
        <w:t xml:space="preserve">A </w:t>
      </w:r>
      <w:r w:rsidR="00AE303C">
        <w:rPr>
          <w:sz w:val="24"/>
        </w:rPr>
        <w:t>korábbi években</w:t>
      </w:r>
      <w:r>
        <w:rPr>
          <w:sz w:val="24"/>
        </w:rPr>
        <w:t xml:space="preserve"> </w:t>
      </w:r>
      <w:r w:rsidR="00AE303C">
        <w:rPr>
          <w:sz w:val="24"/>
        </w:rPr>
        <w:t>a</w:t>
      </w:r>
      <w:r>
        <w:rPr>
          <w:sz w:val="24"/>
        </w:rPr>
        <w:t xml:space="preserve"> karbantartások során tapasztaltuk, hogy egyes vákuumgépházak vákuumtartályainak belső felületén a belső bevonat megsérült. </w:t>
      </w:r>
      <w:r w:rsidR="00E932E5">
        <w:rPr>
          <w:sz w:val="24"/>
        </w:rPr>
        <w:t>A 8 db vákuumtartály közül a Szigetszentmártoni, Dunavarsány Sport utcai és a Dunavarsány Vörösmar</w:t>
      </w:r>
      <w:r w:rsidR="00926C90">
        <w:rPr>
          <w:sz w:val="24"/>
        </w:rPr>
        <w:t>ty utcai a legrosszabb állapotú, de minden gépház esetében szükséges a védőbevonatolás elvégzése.</w:t>
      </w:r>
    </w:p>
    <w:p w:rsidR="00055C7E" w:rsidRDefault="00055C7E" w:rsidP="003A7E57">
      <w:pPr>
        <w:ind w:left="360"/>
        <w:jc w:val="both"/>
        <w:rPr>
          <w:sz w:val="24"/>
        </w:rPr>
      </w:pPr>
    </w:p>
    <w:p w:rsidR="00926C90" w:rsidRPr="00692C73" w:rsidRDefault="00926C90" w:rsidP="00926C90">
      <w:pPr>
        <w:numPr>
          <w:ilvl w:val="0"/>
          <w:numId w:val="11"/>
        </w:numPr>
        <w:jc w:val="both"/>
        <w:rPr>
          <w:b/>
          <w:sz w:val="24"/>
        </w:rPr>
      </w:pPr>
      <w:r w:rsidRPr="00692C73">
        <w:rPr>
          <w:b/>
          <w:sz w:val="24"/>
        </w:rPr>
        <w:t>Szintérzékelő Pálcák</w:t>
      </w:r>
    </w:p>
    <w:p w:rsidR="00926C90" w:rsidRDefault="001D362D" w:rsidP="00926C90">
      <w:pPr>
        <w:ind w:left="720"/>
        <w:jc w:val="both"/>
        <w:rPr>
          <w:sz w:val="24"/>
        </w:rPr>
      </w:pPr>
      <w:r>
        <w:rPr>
          <w:sz w:val="24"/>
        </w:rPr>
        <w:t xml:space="preserve">A szintérzékelő pálcák </w:t>
      </w:r>
      <w:r w:rsidR="00AE303C">
        <w:rPr>
          <w:sz w:val="24"/>
        </w:rPr>
        <w:t>2 évenkénti</w:t>
      </w:r>
      <w:r>
        <w:rPr>
          <w:sz w:val="24"/>
        </w:rPr>
        <w:t xml:space="preserve"> cseréje szükséges.</w:t>
      </w:r>
    </w:p>
    <w:p w:rsidR="00055C7E" w:rsidRDefault="00055C7E" w:rsidP="00926C90">
      <w:pPr>
        <w:ind w:left="720"/>
        <w:jc w:val="both"/>
        <w:rPr>
          <w:sz w:val="24"/>
        </w:rPr>
      </w:pPr>
    </w:p>
    <w:p w:rsidR="001D362D" w:rsidRDefault="00AE303C" w:rsidP="006A4C55">
      <w:pPr>
        <w:numPr>
          <w:ilvl w:val="0"/>
          <w:numId w:val="11"/>
        </w:numPr>
        <w:jc w:val="both"/>
        <w:rPr>
          <w:sz w:val="24"/>
        </w:rPr>
      </w:pPr>
      <w:r>
        <w:rPr>
          <w:b/>
          <w:sz w:val="24"/>
        </w:rPr>
        <w:t>Padlóösszefolyó</w:t>
      </w:r>
      <w:r w:rsidR="001D362D" w:rsidRPr="00692C73">
        <w:rPr>
          <w:b/>
          <w:sz w:val="24"/>
        </w:rPr>
        <w:t>:</w:t>
      </w:r>
      <w:r w:rsidR="006A4C55">
        <w:rPr>
          <w:sz w:val="24"/>
        </w:rPr>
        <w:t xml:space="preserve"> </w:t>
      </w:r>
      <w:r w:rsidR="001D362D" w:rsidRPr="006A4C55">
        <w:rPr>
          <w:sz w:val="24"/>
        </w:rPr>
        <w:t>Dunavarsány Kelet, Áporka, Szigetszentmárton és Délegyháza gépházakban a zsompok nem kerültek kiépítésre,</w:t>
      </w:r>
      <w:r w:rsidR="00D10487">
        <w:rPr>
          <w:sz w:val="24"/>
        </w:rPr>
        <w:t xml:space="preserve"> </w:t>
      </w:r>
      <w:r>
        <w:rPr>
          <w:sz w:val="24"/>
        </w:rPr>
        <w:t>a gépházakban felgyülemlő víz összegyűjtéséhez szükséges kiépíteni az összefolyókat, illetve vezérelve az összegyűlt vizet a vákuumtartály segítségével begyűjteni</w:t>
      </w:r>
      <w:r w:rsidR="001D362D" w:rsidRPr="006A4C55">
        <w:rPr>
          <w:sz w:val="24"/>
        </w:rPr>
        <w:t>.</w:t>
      </w:r>
    </w:p>
    <w:p w:rsidR="00055C7E" w:rsidRPr="006A4C55" w:rsidRDefault="00055C7E" w:rsidP="00055C7E">
      <w:pPr>
        <w:ind w:left="720"/>
        <w:jc w:val="both"/>
        <w:rPr>
          <w:sz w:val="24"/>
        </w:rPr>
      </w:pPr>
    </w:p>
    <w:p w:rsidR="001D362D" w:rsidRDefault="001D362D" w:rsidP="001D362D">
      <w:pPr>
        <w:numPr>
          <w:ilvl w:val="0"/>
          <w:numId w:val="11"/>
        </w:numPr>
        <w:jc w:val="both"/>
        <w:rPr>
          <w:sz w:val="24"/>
        </w:rPr>
      </w:pPr>
      <w:r w:rsidRPr="00692C73">
        <w:rPr>
          <w:b/>
          <w:sz w:val="24"/>
        </w:rPr>
        <w:t>Vákuu</w:t>
      </w:r>
      <w:r w:rsidR="00D10487">
        <w:rPr>
          <w:b/>
          <w:sz w:val="24"/>
        </w:rPr>
        <w:t xml:space="preserve">m </w:t>
      </w:r>
      <w:r w:rsidR="00AE303C">
        <w:rPr>
          <w:b/>
          <w:sz w:val="24"/>
        </w:rPr>
        <w:t>távadó</w:t>
      </w:r>
      <w:r w:rsidRPr="00692C73">
        <w:rPr>
          <w:b/>
          <w:sz w:val="24"/>
        </w:rPr>
        <w:t>:</w:t>
      </w:r>
      <w:r>
        <w:rPr>
          <w:sz w:val="24"/>
        </w:rPr>
        <w:t xml:space="preserve"> </w:t>
      </w:r>
      <w:r w:rsidR="00D10487">
        <w:rPr>
          <w:sz w:val="24"/>
        </w:rPr>
        <w:t xml:space="preserve">Vákuum távadók </w:t>
      </w:r>
      <w:r>
        <w:rPr>
          <w:sz w:val="24"/>
        </w:rPr>
        <w:t>kiépítése szükséges mind a 8 gépház esetében.</w:t>
      </w:r>
    </w:p>
    <w:p w:rsidR="00055C7E" w:rsidRDefault="00055C7E" w:rsidP="00055C7E">
      <w:pPr>
        <w:pStyle w:val="Listaszerbekezds"/>
        <w:rPr>
          <w:sz w:val="24"/>
        </w:rPr>
      </w:pPr>
    </w:p>
    <w:p w:rsidR="00055C7E" w:rsidRDefault="00055C7E" w:rsidP="00055C7E">
      <w:pPr>
        <w:ind w:left="720"/>
        <w:jc w:val="both"/>
        <w:rPr>
          <w:sz w:val="24"/>
        </w:rPr>
      </w:pPr>
    </w:p>
    <w:p w:rsidR="001D362D" w:rsidRDefault="001D362D" w:rsidP="001D362D">
      <w:pPr>
        <w:numPr>
          <w:ilvl w:val="0"/>
          <w:numId w:val="11"/>
        </w:numPr>
        <w:jc w:val="both"/>
        <w:rPr>
          <w:sz w:val="24"/>
        </w:rPr>
      </w:pPr>
      <w:r w:rsidRPr="00692C73">
        <w:rPr>
          <w:b/>
          <w:sz w:val="24"/>
        </w:rPr>
        <w:t>Teljesen visszaforgatott hűtővíz hőcserélő:</w:t>
      </w:r>
      <w:r w:rsidR="00D10487">
        <w:rPr>
          <w:sz w:val="24"/>
        </w:rPr>
        <w:t xml:space="preserve"> Minden</w:t>
      </w:r>
      <w:r>
        <w:rPr>
          <w:sz w:val="24"/>
        </w:rPr>
        <w:t xml:space="preserve"> gépházba javasolt a kiépítésük, mivel egy ilyen berendezés üzemeltetésével a szivattyúk hatásfoka javul, csökken a hűtővíz felhasználás, valamint a</w:t>
      </w:r>
      <w:r w:rsidR="006722A8">
        <w:rPr>
          <w:sz w:val="24"/>
        </w:rPr>
        <w:t xml:space="preserve"> vízkövesedés és a korrózió is nagymértékben </w:t>
      </w:r>
      <w:r>
        <w:rPr>
          <w:sz w:val="24"/>
        </w:rPr>
        <w:t>csökken</w:t>
      </w:r>
      <w:r w:rsidR="006722A8">
        <w:rPr>
          <w:sz w:val="24"/>
        </w:rPr>
        <w:t>, így szivattyúk élettartama növekedik</w:t>
      </w:r>
      <w:r>
        <w:rPr>
          <w:sz w:val="24"/>
        </w:rPr>
        <w:t>.</w:t>
      </w:r>
    </w:p>
    <w:p w:rsidR="00055C7E" w:rsidRDefault="00055C7E" w:rsidP="00055C7E">
      <w:pPr>
        <w:ind w:left="720"/>
        <w:jc w:val="both"/>
        <w:rPr>
          <w:sz w:val="24"/>
        </w:rPr>
      </w:pPr>
    </w:p>
    <w:p w:rsidR="001D362D" w:rsidRDefault="005C3304" w:rsidP="001D362D">
      <w:pPr>
        <w:numPr>
          <w:ilvl w:val="0"/>
          <w:numId w:val="11"/>
        </w:numPr>
        <w:jc w:val="both"/>
        <w:rPr>
          <w:sz w:val="24"/>
        </w:rPr>
      </w:pPr>
      <w:r>
        <w:rPr>
          <w:b/>
          <w:sz w:val="24"/>
        </w:rPr>
        <w:t>Gépházak csővezetékeinek felújítása</w:t>
      </w:r>
      <w:r w:rsidR="00692C73" w:rsidRPr="00692C73">
        <w:rPr>
          <w:b/>
          <w:sz w:val="24"/>
        </w:rPr>
        <w:t>:</w:t>
      </w:r>
      <w:r>
        <w:rPr>
          <w:sz w:val="24"/>
        </w:rPr>
        <w:t xml:space="preserve"> </w:t>
      </w:r>
      <w:r w:rsidR="001D362D">
        <w:rPr>
          <w:sz w:val="24"/>
        </w:rPr>
        <w:t>A</w:t>
      </w:r>
      <w:r>
        <w:rPr>
          <w:sz w:val="24"/>
        </w:rPr>
        <w:t xml:space="preserve"> gépházakban lévő függesztett KPE nyomóvezetékek egy része, a folyamatos igénybevétel (rezgés, vízkövesedés, magas hőmérséklet) miatt felújításra-cserére szorulnak.</w:t>
      </w:r>
    </w:p>
    <w:p w:rsidR="00055C7E" w:rsidRDefault="00055C7E" w:rsidP="00055C7E">
      <w:pPr>
        <w:pStyle w:val="Listaszerbekezds"/>
        <w:rPr>
          <w:sz w:val="24"/>
        </w:rPr>
      </w:pPr>
    </w:p>
    <w:p w:rsidR="00055C7E" w:rsidRDefault="00055C7E" w:rsidP="00055C7E">
      <w:pPr>
        <w:ind w:left="720"/>
        <w:jc w:val="both"/>
        <w:rPr>
          <w:sz w:val="24"/>
        </w:rPr>
      </w:pPr>
    </w:p>
    <w:p w:rsidR="001D362D" w:rsidRDefault="005C3304" w:rsidP="001D362D">
      <w:pPr>
        <w:numPr>
          <w:ilvl w:val="0"/>
          <w:numId w:val="11"/>
        </w:numPr>
        <w:jc w:val="both"/>
        <w:rPr>
          <w:sz w:val="24"/>
        </w:rPr>
      </w:pPr>
      <w:r>
        <w:rPr>
          <w:b/>
          <w:sz w:val="24"/>
        </w:rPr>
        <w:t>Irányítástechnikai berendezések felújítása</w:t>
      </w:r>
      <w:r w:rsidR="001D362D" w:rsidRPr="00692C73">
        <w:rPr>
          <w:b/>
          <w:sz w:val="24"/>
        </w:rPr>
        <w:t>:</w:t>
      </w:r>
      <w:r w:rsidR="001D362D">
        <w:rPr>
          <w:sz w:val="24"/>
        </w:rPr>
        <w:t xml:space="preserve"> </w:t>
      </w:r>
      <w:r w:rsidR="00875E70">
        <w:rPr>
          <w:sz w:val="24"/>
        </w:rPr>
        <w:t xml:space="preserve">a PLC-k felújítása a 2012-es évben megkezdődött, azonban ennek folytatása szükséges. </w:t>
      </w:r>
      <w:r w:rsidR="001D362D">
        <w:rPr>
          <w:sz w:val="24"/>
        </w:rPr>
        <w:t xml:space="preserve">A vákuumgépházak és átemelők PLC vezérlése </w:t>
      </w:r>
      <w:r w:rsidR="00AE303C">
        <w:rPr>
          <w:sz w:val="24"/>
        </w:rPr>
        <w:t>felújításra szorulnak</w:t>
      </w:r>
      <w:r w:rsidR="001D362D">
        <w:rPr>
          <w:sz w:val="24"/>
        </w:rPr>
        <w:t>. A felújítás egységesen mind a 8 db vákuumgépházra szükséges.</w:t>
      </w:r>
      <w:r w:rsidR="00AE303C">
        <w:rPr>
          <w:sz w:val="24"/>
        </w:rPr>
        <w:t xml:space="preserve"> A PLC felel a vákuumgépházban lévő szivattyúk kapcsolásáért és leállításáért. Mivel a rendszer elöregedett ezért gyakran előfordulnak vezérlési problémák.  A biztonságos üzemeltetéshez elengedhetetlen, hogy a PLC vezérlés megfelelően működjön, ezért javasoljuk a cseréjüket.</w:t>
      </w:r>
    </w:p>
    <w:p w:rsidR="00055C7E" w:rsidRDefault="00055C7E" w:rsidP="00055C7E">
      <w:pPr>
        <w:ind w:left="720"/>
        <w:jc w:val="both"/>
        <w:rPr>
          <w:sz w:val="24"/>
        </w:rPr>
      </w:pPr>
    </w:p>
    <w:p w:rsidR="00C55098" w:rsidRPr="00E04C02" w:rsidRDefault="006A4C55" w:rsidP="00E04C02">
      <w:pPr>
        <w:numPr>
          <w:ilvl w:val="0"/>
          <w:numId w:val="11"/>
        </w:numPr>
        <w:jc w:val="both"/>
        <w:rPr>
          <w:b/>
          <w:sz w:val="24"/>
        </w:rPr>
      </w:pPr>
      <w:r w:rsidRPr="00692C73">
        <w:rPr>
          <w:b/>
          <w:sz w:val="24"/>
        </w:rPr>
        <w:t>Vákuum és kitápláló szivattyúk</w:t>
      </w:r>
      <w:r w:rsidR="001D362D" w:rsidRPr="00692C73">
        <w:rPr>
          <w:b/>
          <w:sz w:val="24"/>
        </w:rPr>
        <w:t xml:space="preserve">: </w:t>
      </w:r>
      <w:r w:rsidR="005C3304">
        <w:rPr>
          <w:sz w:val="24"/>
        </w:rPr>
        <w:t>A</w:t>
      </w:r>
      <w:r w:rsidR="00E04C02">
        <w:rPr>
          <w:sz w:val="24"/>
        </w:rPr>
        <w:t xml:space="preserve"> folyamatos és</w:t>
      </w:r>
      <w:r w:rsidR="001D362D">
        <w:rPr>
          <w:sz w:val="24"/>
        </w:rPr>
        <w:t xml:space="preserve"> rendszeres karbantartás </w:t>
      </w:r>
      <w:r w:rsidR="00E04C02">
        <w:rPr>
          <w:sz w:val="24"/>
        </w:rPr>
        <w:t xml:space="preserve">mellet </w:t>
      </w:r>
      <w:r w:rsidR="001D362D">
        <w:rPr>
          <w:sz w:val="24"/>
        </w:rPr>
        <w:t>is</w:t>
      </w:r>
      <w:r w:rsidR="00E04C02">
        <w:rPr>
          <w:sz w:val="24"/>
        </w:rPr>
        <w:t>,</w:t>
      </w:r>
      <w:r w:rsidR="001D362D">
        <w:rPr>
          <w:sz w:val="24"/>
        </w:rPr>
        <w:t xml:space="preserve"> szükséges egyes vákuumgépházak kitápláló és vákuumszivattyúinak </w:t>
      </w:r>
      <w:r w:rsidR="00E04C02">
        <w:rPr>
          <w:sz w:val="24"/>
        </w:rPr>
        <w:t>felújítása</w:t>
      </w:r>
      <w:r w:rsidR="001D362D">
        <w:rPr>
          <w:sz w:val="24"/>
        </w:rPr>
        <w:t>.</w:t>
      </w:r>
    </w:p>
    <w:p w:rsidR="006722A8" w:rsidRDefault="006722A8" w:rsidP="00862C22">
      <w:pPr>
        <w:ind w:left="720"/>
        <w:jc w:val="both"/>
        <w:rPr>
          <w:b/>
          <w:sz w:val="24"/>
        </w:rPr>
      </w:pPr>
    </w:p>
    <w:p w:rsidR="00E04C02" w:rsidRPr="00865035" w:rsidRDefault="00E04C02" w:rsidP="00E04C02">
      <w:pPr>
        <w:jc w:val="both"/>
        <w:rPr>
          <w:b/>
          <w:sz w:val="24"/>
        </w:rPr>
      </w:pPr>
    </w:p>
    <w:p w:rsidR="001D362D" w:rsidRDefault="006A4C55" w:rsidP="006A4C55">
      <w:pPr>
        <w:numPr>
          <w:ilvl w:val="0"/>
          <w:numId w:val="12"/>
        </w:numPr>
        <w:jc w:val="both"/>
        <w:rPr>
          <w:b/>
          <w:sz w:val="24"/>
        </w:rPr>
      </w:pPr>
      <w:r>
        <w:rPr>
          <w:b/>
          <w:sz w:val="24"/>
        </w:rPr>
        <w:t>Átemelők</w:t>
      </w:r>
    </w:p>
    <w:p w:rsidR="006A4C55" w:rsidRDefault="006A4C55" w:rsidP="006A4C55">
      <w:pPr>
        <w:ind w:left="720"/>
        <w:jc w:val="both"/>
        <w:rPr>
          <w:b/>
          <w:sz w:val="24"/>
        </w:rPr>
      </w:pPr>
    </w:p>
    <w:p w:rsidR="006A4C55" w:rsidRDefault="006A4C55" w:rsidP="006A4C55">
      <w:pPr>
        <w:numPr>
          <w:ilvl w:val="0"/>
          <w:numId w:val="14"/>
        </w:numPr>
        <w:rPr>
          <w:sz w:val="24"/>
        </w:rPr>
      </w:pPr>
      <w:r>
        <w:rPr>
          <w:b/>
          <w:sz w:val="24"/>
        </w:rPr>
        <w:t>Moba akna:</w:t>
      </w:r>
      <w:r w:rsidRPr="006A4C55">
        <w:rPr>
          <w:sz w:val="24"/>
        </w:rPr>
        <w:t xml:space="preserve"> </w:t>
      </w:r>
    </w:p>
    <w:p w:rsidR="00865035" w:rsidRDefault="00865035" w:rsidP="00865035">
      <w:pPr>
        <w:ind w:left="1080"/>
        <w:rPr>
          <w:sz w:val="24"/>
        </w:rPr>
      </w:pPr>
    </w:p>
    <w:p w:rsidR="00865035" w:rsidRDefault="00865035" w:rsidP="00865035">
      <w:pPr>
        <w:ind w:left="1080"/>
        <w:rPr>
          <w:sz w:val="24"/>
        </w:rPr>
      </w:pPr>
      <w:r>
        <w:rPr>
          <w:sz w:val="24"/>
        </w:rPr>
        <w:t>Ezt a felújítást 2 kritikus állapotú átemelőnél javasoljuk, a Dunavarsány Kelet, illetve a Majosháza térségi átemelőnél.</w:t>
      </w:r>
    </w:p>
    <w:p w:rsidR="00865035" w:rsidRDefault="00865035" w:rsidP="00865035">
      <w:pPr>
        <w:ind w:left="1080"/>
        <w:rPr>
          <w:sz w:val="24"/>
        </w:rPr>
      </w:pPr>
      <w:r>
        <w:rPr>
          <w:sz w:val="24"/>
        </w:rPr>
        <w:t xml:space="preserve">Ezen átemelők belső burkolata a </w:t>
      </w:r>
      <w:r w:rsidR="00E04C02">
        <w:rPr>
          <w:sz w:val="24"/>
        </w:rPr>
        <w:t xml:space="preserve">kénsav </w:t>
      </w:r>
      <w:r>
        <w:rPr>
          <w:sz w:val="24"/>
        </w:rPr>
        <w:t>korróziónak köszönhetően olyan állapotban van, amely közép és hosszú távon a biztonságos üzemeltetést veszélyezteti.</w:t>
      </w:r>
    </w:p>
    <w:p w:rsidR="00865035" w:rsidRDefault="00865035" w:rsidP="00865035">
      <w:pPr>
        <w:ind w:left="1080"/>
        <w:rPr>
          <w:sz w:val="24"/>
        </w:rPr>
      </w:pPr>
      <w:r>
        <w:rPr>
          <w:sz w:val="24"/>
        </w:rPr>
        <w:t>Az alábbi lépésekből áll a felújítás:</w:t>
      </w:r>
    </w:p>
    <w:p w:rsidR="00865035" w:rsidRDefault="00865035" w:rsidP="00865035">
      <w:pPr>
        <w:ind w:left="1080"/>
        <w:rPr>
          <w:sz w:val="24"/>
        </w:rPr>
      </w:pPr>
    </w:p>
    <w:p w:rsidR="006A4C55" w:rsidRDefault="006A4C55" w:rsidP="006A4C55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Polipropilén lemezzel kibélelés, zsomp kialakítása a káros kiülepedés megakadályozása érdekében</w:t>
      </w:r>
    </w:p>
    <w:p w:rsidR="006A4C55" w:rsidRDefault="006A4C55" w:rsidP="006A4C55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„PP” lemez és a beton fal között kb.: 8-10 cm vastag előre vasalt beton kiöntése</w:t>
      </w:r>
    </w:p>
    <w:p w:rsidR="006A4C55" w:rsidRDefault="006A4C55" w:rsidP="006A4C55">
      <w:pPr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komplett fedlap csere </w:t>
      </w:r>
    </w:p>
    <w:p w:rsidR="006A4C55" w:rsidRDefault="006A4C55" w:rsidP="006A4C55">
      <w:pPr>
        <w:numPr>
          <w:ilvl w:val="0"/>
          <w:numId w:val="8"/>
        </w:numPr>
        <w:rPr>
          <w:sz w:val="24"/>
        </w:rPr>
      </w:pPr>
      <w:r>
        <w:rPr>
          <w:sz w:val="24"/>
        </w:rPr>
        <w:t>szennyvíz bevezető csövek minimális vízszint alá vezetése</w:t>
      </w:r>
    </w:p>
    <w:p w:rsidR="006A4C55" w:rsidRDefault="006A4C55" w:rsidP="00865035">
      <w:pPr>
        <w:ind w:left="720"/>
        <w:rPr>
          <w:sz w:val="24"/>
        </w:rPr>
      </w:pPr>
    </w:p>
    <w:p w:rsidR="007D3CB5" w:rsidRPr="000B0D78" w:rsidRDefault="007D3CB5" w:rsidP="000B0D78">
      <w:pPr>
        <w:pStyle w:val="Listaszerbekezds"/>
        <w:numPr>
          <w:ilvl w:val="0"/>
          <w:numId w:val="14"/>
        </w:numPr>
        <w:jc w:val="both"/>
        <w:rPr>
          <w:b/>
          <w:sz w:val="24"/>
        </w:rPr>
      </w:pPr>
      <w:r w:rsidRPr="000B0D78">
        <w:rPr>
          <w:b/>
          <w:sz w:val="24"/>
        </w:rPr>
        <w:t xml:space="preserve">Átemelők szivattyúi </w:t>
      </w:r>
    </w:p>
    <w:p w:rsidR="007D3CB5" w:rsidRPr="00E42F2E" w:rsidRDefault="007D3CB5" w:rsidP="007D3CB5">
      <w:pPr>
        <w:ind w:left="360"/>
        <w:jc w:val="both"/>
        <w:rPr>
          <w:sz w:val="24"/>
        </w:rPr>
      </w:pPr>
      <w:r w:rsidRPr="00E42F2E">
        <w:rPr>
          <w:sz w:val="24"/>
        </w:rPr>
        <w:t>A térségi átemelők napi hozamnövekedése, illetve a beépítés óta eltelt időszak miatt szükséges egyes átemelők szivattyúcseréje. 33 db szivattyúnak a felújítását tartjuk szükségesnek.</w:t>
      </w:r>
      <w:r w:rsidR="00003D0F">
        <w:rPr>
          <w:sz w:val="24"/>
        </w:rPr>
        <w:t xml:space="preserve"> A csatolt táblázatban összegszerűen jelöljük az elmúlt évben felújított szivattyúkat.   </w:t>
      </w:r>
    </w:p>
    <w:p w:rsidR="007D3CB5" w:rsidRPr="00E42F2E" w:rsidRDefault="007D3CB5" w:rsidP="007D3CB5">
      <w:pPr>
        <w:jc w:val="both"/>
        <w:rPr>
          <w:sz w:val="24"/>
        </w:rPr>
      </w:pPr>
    </w:p>
    <w:tbl>
      <w:tblPr>
        <w:tblW w:w="6891" w:type="dxa"/>
        <w:tblInd w:w="496" w:type="dxa"/>
        <w:tblCellMar>
          <w:left w:w="70" w:type="dxa"/>
          <w:right w:w="70" w:type="dxa"/>
        </w:tblCellMar>
        <w:tblLook w:val="04A0"/>
      </w:tblPr>
      <w:tblGrid>
        <w:gridCol w:w="3412"/>
        <w:gridCol w:w="840"/>
        <w:gridCol w:w="985"/>
        <w:gridCol w:w="1654"/>
      </w:tblGrid>
      <w:tr w:rsidR="002F4E16" w:rsidRPr="00E42F2E" w:rsidTr="002F4E16">
        <w:trPr>
          <w:trHeight w:val="25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Átemelő megnevezése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E42F2E">
              <w:rPr>
                <w:rFonts w:ascii="Calibri" w:hAnsi="Calibri" w:cs="Arial"/>
                <w:b/>
                <w:bCs/>
              </w:rPr>
              <w:t>∑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Felújított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Felújítandó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Taksony Mezősor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Taksony Káposztás 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Délegyháza Majosi út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Délegyháza I-XI. üdülő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>ebből: Délegyháza 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II.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III.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IV.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V.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VI.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VII.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VIII.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IX.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X.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i/>
                <w:iCs/>
              </w:rPr>
            </w:pPr>
            <w:r w:rsidRPr="00E42F2E">
              <w:rPr>
                <w:rFonts w:ascii="Arial" w:hAnsi="Arial" w:cs="Arial"/>
                <w:i/>
                <w:iCs/>
              </w:rPr>
              <w:t xml:space="preserve">          Délegyháza XI. átemelő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i/>
                <w:iCs/>
              </w:rPr>
            </w:pPr>
            <w:r w:rsidRPr="00E42F2E">
              <w:rPr>
                <w:i/>
                <w:i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Taksony Dél-nyugati lkp.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OTP lkp.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Dunasor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Bablena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Naprózsa lkp.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Kelet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Nyugati lakópark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Majosháza Dózsa - Petőfi sarok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Majosháza SW Umwelttechnik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lastRenderedPageBreak/>
              <w:t>Szigetszentmárton Boglárka u.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0 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Szigetszentmárton Dunapart alsó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2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</w:tr>
      <w:tr w:rsidR="002F4E16" w:rsidRPr="00E42F2E" w:rsidTr="002F4E16">
        <w:trPr>
          <w:trHeight w:val="2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rPr>
                <w:rFonts w:ascii="Arial" w:hAnsi="Arial" w:cs="Arial"/>
                <w:b/>
                <w:bCs/>
              </w:rPr>
            </w:pPr>
            <w:r w:rsidRPr="00E42F2E">
              <w:rPr>
                <w:rFonts w:ascii="Arial" w:hAnsi="Arial" w:cs="Arial"/>
                <w:b/>
                <w:bCs/>
              </w:rPr>
              <w:t>Dunavarsány Jegenyesor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3 db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 xml:space="preserve"> 2db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E16" w:rsidRPr="00E42F2E" w:rsidRDefault="002F4E16" w:rsidP="00692C73">
            <w:pPr>
              <w:jc w:val="center"/>
              <w:rPr>
                <w:b/>
                <w:bCs/>
              </w:rPr>
            </w:pPr>
            <w:r w:rsidRPr="00E42F2E">
              <w:rPr>
                <w:b/>
                <w:bCs/>
              </w:rPr>
              <w:t>1 db</w:t>
            </w:r>
          </w:p>
        </w:tc>
      </w:tr>
    </w:tbl>
    <w:p w:rsidR="007D3CB5" w:rsidRPr="00875E70" w:rsidRDefault="007D3CB5" w:rsidP="007D3CB5">
      <w:pPr>
        <w:jc w:val="both"/>
        <w:rPr>
          <w:color w:val="76923C"/>
          <w:sz w:val="24"/>
        </w:rPr>
      </w:pPr>
    </w:p>
    <w:p w:rsidR="006A4C55" w:rsidRPr="000B0D78" w:rsidRDefault="007D3CB5" w:rsidP="006A4C55">
      <w:pPr>
        <w:numPr>
          <w:ilvl w:val="0"/>
          <w:numId w:val="14"/>
        </w:numPr>
        <w:jc w:val="both"/>
        <w:rPr>
          <w:b/>
          <w:sz w:val="24"/>
        </w:rPr>
      </w:pPr>
      <w:r w:rsidRPr="000B0D78">
        <w:rPr>
          <w:b/>
          <w:sz w:val="24"/>
        </w:rPr>
        <w:t>Átemelők bejelzése:</w:t>
      </w:r>
    </w:p>
    <w:p w:rsidR="007D3CB5" w:rsidRDefault="007D3CB5" w:rsidP="007D3CB5">
      <w:pPr>
        <w:ind w:left="360"/>
        <w:jc w:val="both"/>
        <w:rPr>
          <w:sz w:val="24"/>
        </w:rPr>
      </w:pPr>
      <w:r>
        <w:rPr>
          <w:sz w:val="24"/>
        </w:rPr>
        <w:t>A biztonságos üzemeltetés érdekében szükségszerű a bejelző-rendszerek korszerűsítésének folytatása, egységes rendszer kiépítése. Jelenleg még az alábbi helyeken nincs egységesítve a bejelző-rendszer: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Délegyháza Majosi úti átemelő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Dunavarsány Kelet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Dunavarsány OTP lakópark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Dunavarsány Bablena Trade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Dunavarsány Naprózsa lakópark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Taksony Dél-nyugati lakópark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Szigetszentmárton Boglárka utcai átemelő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Szigetszentmárton Dunapart felső térségi átemelő</w:t>
      </w:r>
    </w:p>
    <w:p w:rsidR="007D3CB5" w:rsidRP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Majosháza SW Umwelttechnik átemelő</w:t>
      </w:r>
    </w:p>
    <w:p w:rsidR="007D3CB5" w:rsidRDefault="007D3CB5" w:rsidP="007D3CB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Majosháza Dózsa Gy. u. térségi átemelő</w:t>
      </w:r>
    </w:p>
    <w:p w:rsidR="007D3CB5" w:rsidRDefault="007D3CB5" w:rsidP="007D3CB5">
      <w:pPr>
        <w:ind w:left="720"/>
        <w:jc w:val="both"/>
        <w:rPr>
          <w:sz w:val="24"/>
        </w:rPr>
      </w:pPr>
    </w:p>
    <w:p w:rsidR="007D3CB5" w:rsidRDefault="007D3CB5" w:rsidP="007D3CB5">
      <w:pPr>
        <w:numPr>
          <w:ilvl w:val="0"/>
          <w:numId w:val="14"/>
        </w:numPr>
        <w:jc w:val="both"/>
        <w:rPr>
          <w:sz w:val="24"/>
        </w:rPr>
      </w:pPr>
      <w:r w:rsidRPr="000B0D78">
        <w:rPr>
          <w:b/>
          <w:sz w:val="24"/>
        </w:rPr>
        <w:t xml:space="preserve">Vegyszeradagoló szivattyúk: </w:t>
      </w:r>
      <w:r w:rsidR="00DF3382">
        <w:rPr>
          <w:sz w:val="24"/>
        </w:rPr>
        <w:t xml:space="preserve">A kalcium nitrát vegyszeradagolás szerves része ma már a szennyvízhálózatnak. Ezen vegyszer hivatott a nagy tartózkodási idő miatt csökkenteni a szennyvíz magas kénhidrogén </w:t>
      </w:r>
      <w:r w:rsidR="00541675">
        <w:rPr>
          <w:sz w:val="24"/>
        </w:rPr>
        <w:t>koncentrációját</w:t>
      </w:r>
      <w:r w:rsidR="00DF3382">
        <w:rPr>
          <w:sz w:val="24"/>
        </w:rPr>
        <w:t>,</w:t>
      </w:r>
      <w:r w:rsidR="00541675">
        <w:rPr>
          <w:sz w:val="24"/>
        </w:rPr>
        <w:t xml:space="preserve"> </w:t>
      </w:r>
      <w:r w:rsidR="00DF3382">
        <w:rPr>
          <w:sz w:val="24"/>
        </w:rPr>
        <w:t>a korróziót és a szaghatást is.</w:t>
      </w:r>
    </w:p>
    <w:p w:rsidR="00DF3382" w:rsidRDefault="00DF3382" w:rsidP="00DF3382">
      <w:pPr>
        <w:ind w:left="1080"/>
        <w:jc w:val="both"/>
        <w:rPr>
          <w:sz w:val="24"/>
        </w:rPr>
      </w:pPr>
      <w:r>
        <w:rPr>
          <w:sz w:val="24"/>
        </w:rPr>
        <w:t xml:space="preserve">3 helyen történik az adagolás (Szigetszentmárton, Majosháza, Dunavarsány Jegenyesor). Mivel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szivattyúk 24 órán át üzemelnek az év minden napján, ezért a felújításukra is figyelmet kell fordítani.</w:t>
      </w:r>
    </w:p>
    <w:p w:rsidR="00DF3382" w:rsidRDefault="00DF3382" w:rsidP="00DF3382">
      <w:pPr>
        <w:ind w:left="1080"/>
        <w:jc w:val="both"/>
        <w:rPr>
          <w:sz w:val="24"/>
        </w:rPr>
      </w:pPr>
    </w:p>
    <w:p w:rsidR="00DF3382" w:rsidRPr="000B0D78" w:rsidRDefault="00DF3382" w:rsidP="00DF3382">
      <w:pPr>
        <w:numPr>
          <w:ilvl w:val="0"/>
          <w:numId w:val="14"/>
        </w:numPr>
        <w:jc w:val="both"/>
        <w:rPr>
          <w:b/>
          <w:sz w:val="24"/>
        </w:rPr>
      </w:pPr>
      <w:r w:rsidRPr="000B0D78">
        <w:rPr>
          <w:b/>
          <w:sz w:val="24"/>
        </w:rPr>
        <w:t>Vegyszeradagolás bejelző rendszer</w:t>
      </w:r>
      <w:r w:rsidR="000B0D78">
        <w:rPr>
          <w:b/>
          <w:sz w:val="24"/>
        </w:rPr>
        <w:t>:</w:t>
      </w:r>
    </w:p>
    <w:p w:rsidR="00DF3382" w:rsidRDefault="00DF3382" w:rsidP="00DF3382">
      <w:pPr>
        <w:jc w:val="both"/>
        <w:rPr>
          <w:sz w:val="24"/>
        </w:rPr>
      </w:pPr>
    </w:p>
    <w:p w:rsidR="00541675" w:rsidRDefault="00DF3382" w:rsidP="00541675">
      <w:pPr>
        <w:ind w:left="372" w:firstLine="708"/>
        <w:jc w:val="both"/>
        <w:rPr>
          <w:sz w:val="24"/>
        </w:rPr>
      </w:pPr>
      <w:r>
        <w:rPr>
          <w:sz w:val="24"/>
        </w:rPr>
        <w:t xml:space="preserve">Annak érdekében, hogy a vegyszeradagolás szabályozottan működhessen megfigyelés alatt kell tartani az adagolási pontokat. ezt egy bejelző rendszer segítségével lehet megvalósítani. A rendszer előnye, hogy olyan mennyiség kerül adagolásra, amely feltétlen szükséges, tehát se nem kevesebb, se nem több.  </w:t>
      </w:r>
    </w:p>
    <w:p w:rsidR="00541675" w:rsidRDefault="00541675" w:rsidP="00541675">
      <w:pPr>
        <w:ind w:left="372" w:firstLine="708"/>
        <w:jc w:val="both"/>
        <w:rPr>
          <w:sz w:val="24"/>
        </w:rPr>
      </w:pPr>
    </w:p>
    <w:p w:rsidR="00541675" w:rsidRDefault="00541675" w:rsidP="00541675">
      <w:pPr>
        <w:ind w:left="372" w:firstLine="708"/>
        <w:jc w:val="both"/>
        <w:rPr>
          <w:sz w:val="24"/>
        </w:rPr>
      </w:pPr>
      <w:r>
        <w:rPr>
          <w:sz w:val="24"/>
        </w:rPr>
        <w:t xml:space="preserve">A </w:t>
      </w:r>
      <w:r w:rsidR="00640C26">
        <w:rPr>
          <w:sz w:val="24"/>
        </w:rPr>
        <w:t>vegyszeradagoláshoz</w:t>
      </w:r>
      <w:r>
        <w:rPr>
          <w:sz w:val="24"/>
        </w:rPr>
        <w:t xml:space="preserve"> az Oxipos vegyszer beszerzése a korábbi évekhez </w:t>
      </w:r>
      <w:r w:rsidR="00640C26">
        <w:rPr>
          <w:sz w:val="24"/>
        </w:rPr>
        <w:t>hasonlóan</w:t>
      </w:r>
      <w:r>
        <w:rPr>
          <w:sz w:val="24"/>
        </w:rPr>
        <w:t xml:space="preserve"> szüksége.</w:t>
      </w:r>
    </w:p>
    <w:p w:rsidR="00DF3382" w:rsidRDefault="00DF3382" w:rsidP="00DF3382">
      <w:pPr>
        <w:ind w:left="1080"/>
        <w:jc w:val="both"/>
        <w:rPr>
          <w:sz w:val="24"/>
        </w:rPr>
      </w:pPr>
    </w:p>
    <w:p w:rsidR="007D3CB5" w:rsidRDefault="007D3CB5" w:rsidP="007D3CB5">
      <w:pPr>
        <w:numPr>
          <w:ilvl w:val="0"/>
          <w:numId w:val="12"/>
        </w:numPr>
        <w:jc w:val="both"/>
        <w:rPr>
          <w:b/>
          <w:sz w:val="24"/>
        </w:rPr>
      </w:pPr>
      <w:r w:rsidRPr="00692C73">
        <w:rPr>
          <w:b/>
          <w:sz w:val="24"/>
        </w:rPr>
        <w:t>Szennyvíztelep</w:t>
      </w:r>
    </w:p>
    <w:p w:rsidR="00640C26" w:rsidRPr="00692C73" w:rsidRDefault="00640C26" w:rsidP="00640C26">
      <w:pPr>
        <w:ind w:left="720"/>
        <w:jc w:val="both"/>
        <w:rPr>
          <w:b/>
          <w:sz w:val="24"/>
        </w:rPr>
      </w:pPr>
    </w:p>
    <w:p w:rsidR="007D3CB5" w:rsidRPr="00640C26" w:rsidRDefault="007D3CB5" w:rsidP="007D3CB5">
      <w:pPr>
        <w:numPr>
          <w:ilvl w:val="0"/>
          <w:numId w:val="17"/>
        </w:numPr>
        <w:jc w:val="both"/>
        <w:rPr>
          <w:b/>
          <w:sz w:val="24"/>
        </w:rPr>
      </w:pPr>
      <w:r w:rsidRPr="00640C26">
        <w:rPr>
          <w:b/>
          <w:sz w:val="24"/>
        </w:rPr>
        <w:t xml:space="preserve">Mérőműszerek PLC-k </w:t>
      </w:r>
      <w:r w:rsidR="00640C26">
        <w:rPr>
          <w:b/>
          <w:sz w:val="24"/>
        </w:rPr>
        <w:t xml:space="preserve">és mérőműszerek </w:t>
      </w:r>
      <w:r w:rsidRPr="00640C26">
        <w:rPr>
          <w:b/>
          <w:sz w:val="24"/>
        </w:rPr>
        <w:t>felújítása</w:t>
      </w:r>
      <w:r w:rsidR="00640C26">
        <w:rPr>
          <w:b/>
          <w:sz w:val="24"/>
        </w:rPr>
        <w:t>:</w:t>
      </w:r>
    </w:p>
    <w:p w:rsidR="007D3CB5" w:rsidRDefault="007D3CB5" w:rsidP="007D3CB5">
      <w:pPr>
        <w:ind w:left="1080"/>
        <w:jc w:val="both"/>
        <w:rPr>
          <w:sz w:val="24"/>
        </w:rPr>
      </w:pPr>
      <w:r>
        <w:rPr>
          <w:sz w:val="24"/>
        </w:rPr>
        <w:t xml:space="preserve">A Dunavarsány és Térsége Szennyvíztisztító és Elhelyező Telepen az I. és II. sz. tóban találhatók olyan mérőműszerek, melyek a pillanatnyi állapot minőségjellemzőit mutatja. Az eltelt időszak üzemeltetési tapasztalatai alapján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mérőhelyek átépítése, áttelepítése szükséges a valós, megbízható adatok méréséhez. A korszerű szabályozás érdekében a telepen található PLC-k cserére szorulnak. A tavak mellett található vezérlőszekrények erősáramú elektromos felújításra szorul</w:t>
      </w:r>
      <w:r w:rsidR="00A849C0">
        <w:rPr>
          <w:sz w:val="24"/>
        </w:rPr>
        <w:t>nak</w:t>
      </w:r>
      <w:r>
        <w:rPr>
          <w:sz w:val="24"/>
        </w:rPr>
        <w:t>.</w:t>
      </w:r>
    </w:p>
    <w:p w:rsidR="00F317F8" w:rsidRDefault="00F317F8" w:rsidP="007D3CB5">
      <w:pPr>
        <w:ind w:left="1080"/>
        <w:jc w:val="both"/>
        <w:rPr>
          <w:sz w:val="24"/>
        </w:rPr>
      </w:pPr>
    </w:p>
    <w:p w:rsidR="00F317F8" w:rsidRDefault="00DF3382" w:rsidP="00DF3382">
      <w:pPr>
        <w:numPr>
          <w:ilvl w:val="0"/>
          <w:numId w:val="17"/>
        </w:numPr>
        <w:jc w:val="both"/>
        <w:rPr>
          <w:sz w:val="24"/>
        </w:rPr>
      </w:pPr>
      <w:r w:rsidRPr="004E1EF6">
        <w:rPr>
          <w:b/>
          <w:sz w:val="24"/>
        </w:rPr>
        <w:t>Üzemviteli épület nyílászárók cseréje</w:t>
      </w:r>
      <w:r>
        <w:rPr>
          <w:sz w:val="24"/>
        </w:rPr>
        <w:t xml:space="preserve">: Az üzemviteli épületben a nyílászárók korosodottak, nem mindegyik </w:t>
      </w:r>
      <w:r w:rsidR="00772486">
        <w:rPr>
          <w:sz w:val="24"/>
        </w:rPr>
        <w:t>zár megfelelően</w:t>
      </w:r>
      <w:r>
        <w:rPr>
          <w:sz w:val="24"/>
        </w:rPr>
        <w:t>, ezért javasoljuk a cseréjüket.</w:t>
      </w:r>
    </w:p>
    <w:p w:rsidR="007D3CB5" w:rsidRDefault="007D3CB5" w:rsidP="00BE2F58">
      <w:pPr>
        <w:ind w:left="1080"/>
        <w:jc w:val="both"/>
        <w:rPr>
          <w:sz w:val="24"/>
        </w:rPr>
      </w:pPr>
    </w:p>
    <w:p w:rsidR="00BE2F58" w:rsidRDefault="00BE2F58" w:rsidP="00BE2F58">
      <w:pPr>
        <w:pStyle w:val="Listaszerbekezds"/>
        <w:rPr>
          <w:sz w:val="24"/>
        </w:rPr>
      </w:pPr>
    </w:p>
    <w:p w:rsidR="004E1EF6" w:rsidRPr="00772486" w:rsidRDefault="004E1EF6" w:rsidP="004E1EF6">
      <w:pPr>
        <w:numPr>
          <w:ilvl w:val="0"/>
          <w:numId w:val="17"/>
        </w:numPr>
        <w:jc w:val="both"/>
        <w:rPr>
          <w:sz w:val="24"/>
        </w:rPr>
      </w:pPr>
      <w:r w:rsidRPr="00772486">
        <w:rPr>
          <w:b/>
          <w:sz w:val="24"/>
        </w:rPr>
        <w:lastRenderedPageBreak/>
        <w:t>Tolózárak, elzáró szerelvények cseréje:</w:t>
      </w:r>
      <w:r w:rsidRPr="00772486">
        <w:rPr>
          <w:sz w:val="24"/>
        </w:rPr>
        <w:t xml:space="preserve"> </w:t>
      </w:r>
      <w:r w:rsidR="00772486">
        <w:rPr>
          <w:sz w:val="24"/>
        </w:rPr>
        <w:t>A folyamatos és rendszeres karbantartás mellet is, szükséges az elöregedett szerelvények cseréje.</w:t>
      </w:r>
    </w:p>
    <w:p w:rsidR="00772486" w:rsidRDefault="00772486" w:rsidP="004E1EF6">
      <w:pPr>
        <w:jc w:val="both"/>
        <w:rPr>
          <w:sz w:val="24"/>
        </w:rPr>
      </w:pPr>
    </w:p>
    <w:p w:rsidR="00772486" w:rsidRDefault="00772486" w:rsidP="004E1EF6">
      <w:pPr>
        <w:jc w:val="both"/>
        <w:rPr>
          <w:sz w:val="24"/>
        </w:rPr>
      </w:pPr>
    </w:p>
    <w:p w:rsidR="00CD5FF3" w:rsidRPr="00AB50F1" w:rsidRDefault="00CD5FF3" w:rsidP="00CD5FF3">
      <w:pPr>
        <w:numPr>
          <w:ilvl w:val="0"/>
          <w:numId w:val="17"/>
        </w:numPr>
        <w:jc w:val="both"/>
        <w:rPr>
          <w:b/>
          <w:sz w:val="24"/>
        </w:rPr>
      </w:pPr>
      <w:r w:rsidRPr="00AB50F1">
        <w:rPr>
          <w:b/>
          <w:sz w:val="24"/>
        </w:rPr>
        <w:t xml:space="preserve">Levegőztető </w:t>
      </w:r>
      <w:r w:rsidR="00A81478" w:rsidRPr="00AB50F1">
        <w:rPr>
          <w:b/>
          <w:sz w:val="24"/>
        </w:rPr>
        <w:t>polipropilén</w:t>
      </w:r>
      <w:r w:rsidRPr="00AB50F1">
        <w:rPr>
          <w:b/>
          <w:sz w:val="24"/>
        </w:rPr>
        <w:t xml:space="preserve"> cső felújítása:</w:t>
      </w:r>
    </w:p>
    <w:p w:rsidR="00E04CF1" w:rsidRDefault="00CD5FF3" w:rsidP="004E1EF6">
      <w:pPr>
        <w:ind w:left="1080"/>
        <w:jc w:val="both"/>
        <w:rPr>
          <w:sz w:val="24"/>
        </w:rPr>
      </w:pPr>
      <w:r>
        <w:rPr>
          <w:sz w:val="24"/>
        </w:rPr>
        <w:t>Az idei évben az I-es tó levegőztető csöve</w:t>
      </w:r>
      <w:r w:rsidR="004E1EF6">
        <w:rPr>
          <w:sz w:val="24"/>
        </w:rPr>
        <w:t xml:space="preserve"> ismételten</w:t>
      </w:r>
      <w:r>
        <w:rPr>
          <w:sz w:val="24"/>
        </w:rPr>
        <w:t xml:space="preserve"> meghibásodott, ezért a hibás szakaszt cserélni kellett.</w:t>
      </w:r>
      <w:r w:rsidR="00A81478">
        <w:rPr>
          <w:sz w:val="24"/>
        </w:rPr>
        <w:t xml:space="preserve"> A 2011-es meghibásodáskor készített szakvéleményben leírtak beigazolódtak.</w:t>
      </w:r>
      <w:r>
        <w:rPr>
          <w:sz w:val="24"/>
        </w:rPr>
        <w:t xml:space="preserve"> A jövőben elképzelhető, hogy további szakaszok is felújításra fognak szorulni. </w:t>
      </w:r>
      <w:r w:rsidR="00A81478">
        <w:rPr>
          <w:sz w:val="24"/>
        </w:rPr>
        <w:t xml:space="preserve">Az üzembiztonság megőrzése érdekében </w:t>
      </w:r>
      <w:r w:rsidR="004E1EF6">
        <w:rPr>
          <w:sz w:val="24"/>
        </w:rPr>
        <w:t>jövő évre a fennmaradó 70 méteres szakasz teljes cserélését tervezzük.</w:t>
      </w:r>
    </w:p>
    <w:p w:rsidR="004E1EF6" w:rsidRDefault="004E1EF6" w:rsidP="004E1EF6">
      <w:pPr>
        <w:jc w:val="both"/>
        <w:rPr>
          <w:sz w:val="24"/>
        </w:rPr>
      </w:pPr>
    </w:p>
    <w:p w:rsidR="004E1EF6" w:rsidRDefault="004E1EF6" w:rsidP="004E1EF6">
      <w:pPr>
        <w:numPr>
          <w:ilvl w:val="0"/>
          <w:numId w:val="17"/>
        </w:numPr>
        <w:jc w:val="both"/>
        <w:rPr>
          <w:sz w:val="24"/>
        </w:rPr>
      </w:pPr>
      <w:r w:rsidRPr="004E1EF6">
        <w:rPr>
          <w:b/>
          <w:sz w:val="24"/>
        </w:rPr>
        <w:t>Rács homokfogó szerkezet felújítása</w:t>
      </w:r>
      <w:r>
        <w:rPr>
          <w:b/>
          <w:sz w:val="24"/>
        </w:rPr>
        <w:t xml:space="preserve">: </w:t>
      </w:r>
      <w:r w:rsidR="000076DB" w:rsidRPr="000076DB">
        <w:rPr>
          <w:sz w:val="24"/>
        </w:rPr>
        <w:t>A szerkezet folyamatos megterhelés alatt áll</w:t>
      </w:r>
      <w:r w:rsidR="000076DB">
        <w:rPr>
          <w:sz w:val="24"/>
        </w:rPr>
        <w:t>,</w:t>
      </w:r>
      <w:r w:rsidR="008102D4">
        <w:rPr>
          <w:sz w:val="24"/>
        </w:rPr>
        <w:t xml:space="preserve"> a 2</w:t>
      </w:r>
      <w:r w:rsidR="00071695">
        <w:rPr>
          <w:sz w:val="24"/>
        </w:rPr>
        <w:t xml:space="preserve">011-ben történt részleges felújítás során a gyártó által készített szakvélemény, a főelemekben jelentős kénsav korrózióból fakadó anyaghiányt állapított meg, </w:t>
      </w:r>
      <w:r w:rsidR="000076DB">
        <w:rPr>
          <w:sz w:val="24"/>
        </w:rPr>
        <w:t>felújítása szükséges</w:t>
      </w:r>
      <w:r w:rsidR="00071695">
        <w:rPr>
          <w:sz w:val="24"/>
        </w:rPr>
        <w:t xml:space="preserve">. </w:t>
      </w:r>
    </w:p>
    <w:p w:rsidR="000076DB" w:rsidRDefault="000076DB" w:rsidP="000076DB">
      <w:pPr>
        <w:pStyle w:val="Listaszerbekezds"/>
        <w:rPr>
          <w:sz w:val="24"/>
        </w:rPr>
      </w:pPr>
    </w:p>
    <w:p w:rsidR="000076DB" w:rsidRDefault="000076DB" w:rsidP="004E1EF6">
      <w:pPr>
        <w:numPr>
          <w:ilvl w:val="0"/>
          <w:numId w:val="17"/>
        </w:numPr>
        <w:jc w:val="both"/>
        <w:rPr>
          <w:sz w:val="24"/>
        </w:rPr>
      </w:pPr>
      <w:r w:rsidRPr="00071695">
        <w:rPr>
          <w:b/>
          <w:sz w:val="24"/>
        </w:rPr>
        <w:t>III. tó átfolyó cső helyreállítás:</w:t>
      </w:r>
      <w:r>
        <w:rPr>
          <w:sz w:val="24"/>
        </w:rPr>
        <w:t xml:space="preserve"> 2012. évben a III. számú tó átfolyó csövének rögzítése elöregedett és leszakadt, ennek helyreállítása a szennyvíz megfelelő átvezetéséhez szükséges.</w:t>
      </w:r>
    </w:p>
    <w:p w:rsidR="000076DB" w:rsidRDefault="000076DB" w:rsidP="000076DB">
      <w:pPr>
        <w:pStyle w:val="Listaszerbekezds"/>
        <w:rPr>
          <w:sz w:val="24"/>
        </w:rPr>
      </w:pPr>
    </w:p>
    <w:p w:rsidR="000076DB" w:rsidRDefault="000076DB" w:rsidP="004E1EF6">
      <w:pPr>
        <w:numPr>
          <w:ilvl w:val="0"/>
          <w:numId w:val="17"/>
        </w:numPr>
        <w:jc w:val="both"/>
        <w:rPr>
          <w:sz w:val="24"/>
        </w:rPr>
      </w:pPr>
      <w:r w:rsidRPr="00071695">
        <w:rPr>
          <w:b/>
          <w:sz w:val="24"/>
        </w:rPr>
        <w:t>III. tó szívócsonk szűrő kiépítés:</w:t>
      </w:r>
      <w:r>
        <w:rPr>
          <w:sz w:val="24"/>
        </w:rPr>
        <w:t xml:space="preserve"> Ezen felújítás annak érdekében szükséges, hogy a kiöntözésre kerülő tisztított szennyvízben semmilyen durvább anyagok ne tudjanak </w:t>
      </w:r>
      <w:r w:rsidR="00071695">
        <w:rPr>
          <w:sz w:val="24"/>
        </w:rPr>
        <w:t>elő</w:t>
      </w:r>
      <w:r>
        <w:rPr>
          <w:sz w:val="24"/>
        </w:rPr>
        <w:t xml:space="preserve">fordulni. Bár az eredeti szívócsonkon van rács, </w:t>
      </w:r>
      <w:r w:rsidR="00071695">
        <w:rPr>
          <w:sz w:val="24"/>
        </w:rPr>
        <w:t>de ez nem bizonyult elegendőnek, ráadásul csak búvárok segítségével tisztítható.</w:t>
      </w:r>
    </w:p>
    <w:p w:rsidR="000076DB" w:rsidRDefault="000076DB" w:rsidP="000076DB">
      <w:pPr>
        <w:pStyle w:val="Listaszerbekezds"/>
        <w:rPr>
          <w:sz w:val="24"/>
        </w:rPr>
      </w:pPr>
    </w:p>
    <w:p w:rsidR="000076DB" w:rsidRDefault="000076DB" w:rsidP="004E1EF6">
      <w:pPr>
        <w:numPr>
          <w:ilvl w:val="0"/>
          <w:numId w:val="17"/>
        </w:numPr>
        <w:jc w:val="both"/>
        <w:rPr>
          <w:sz w:val="24"/>
        </w:rPr>
      </w:pPr>
      <w:r w:rsidRPr="00071695">
        <w:rPr>
          <w:b/>
          <w:sz w:val="24"/>
        </w:rPr>
        <w:t xml:space="preserve">Üzemviteli épület külső festése: </w:t>
      </w:r>
      <w:r w:rsidR="00071695">
        <w:rPr>
          <w:sz w:val="24"/>
        </w:rPr>
        <w:t xml:space="preserve">A </w:t>
      </w:r>
      <w:r>
        <w:rPr>
          <w:sz w:val="24"/>
        </w:rPr>
        <w:t>külső festése időszerű</w:t>
      </w:r>
      <w:r w:rsidR="00071695">
        <w:rPr>
          <w:sz w:val="24"/>
        </w:rPr>
        <w:t>.</w:t>
      </w:r>
    </w:p>
    <w:p w:rsidR="000076DB" w:rsidRDefault="000076DB" w:rsidP="000076DB">
      <w:pPr>
        <w:pStyle w:val="Listaszerbekezds"/>
        <w:rPr>
          <w:sz w:val="24"/>
        </w:rPr>
      </w:pPr>
    </w:p>
    <w:p w:rsidR="000076DB" w:rsidRDefault="000076DB" w:rsidP="004E1EF6">
      <w:pPr>
        <w:numPr>
          <w:ilvl w:val="0"/>
          <w:numId w:val="17"/>
        </w:numPr>
        <w:jc w:val="both"/>
        <w:rPr>
          <w:sz w:val="24"/>
        </w:rPr>
      </w:pPr>
      <w:r w:rsidRPr="00071695">
        <w:rPr>
          <w:b/>
          <w:sz w:val="24"/>
        </w:rPr>
        <w:t>Előtető építése:</w:t>
      </w:r>
      <w:r w:rsidR="009A1982">
        <w:rPr>
          <w:sz w:val="24"/>
        </w:rPr>
        <w:t xml:space="preserve"> A munkagépek, utánfutó</w:t>
      </w:r>
      <w:r>
        <w:rPr>
          <w:sz w:val="24"/>
        </w:rPr>
        <w:t>, autók, tárolásához szükséges egy előtető kiépítése</w:t>
      </w:r>
      <w:r w:rsidR="00071695">
        <w:rPr>
          <w:sz w:val="24"/>
        </w:rPr>
        <w:t>.</w:t>
      </w:r>
    </w:p>
    <w:p w:rsidR="000076DB" w:rsidRDefault="000076DB" w:rsidP="000076DB">
      <w:pPr>
        <w:pStyle w:val="Listaszerbekezds"/>
        <w:rPr>
          <w:sz w:val="24"/>
        </w:rPr>
      </w:pPr>
    </w:p>
    <w:p w:rsidR="000076DB" w:rsidRDefault="000076DB" w:rsidP="000076DB">
      <w:pPr>
        <w:numPr>
          <w:ilvl w:val="0"/>
          <w:numId w:val="17"/>
        </w:numPr>
        <w:jc w:val="both"/>
        <w:rPr>
          <w:sz w:val="24"/>
        </w:rPr>
      </w:pPr>
      <w:r w:rsidRPr="00071695">
        <w:rPr>
          <w:b/>
          <w:sz w:val="24"/>
        </w:rPr>
        <w:t>Laborhelyiség kialakítása:</w:t>
      </w:r>
      <w:r>
        <w:rPr>
          <w:sz w:val="24"/>
        </w:rPr>
        <w:t xml:space="preserve"> A </w:t>
      </w:r>
      <w:r w:rsidR="00071695">
        <w:rPr>
          <w:sz w:val="24"/>
        </w:rPr>
        <w:t>biztonságos üzemeltetés érdekében szükséges rendszeres laborvizsgálatok végezni, jelenleg a tisztító telepen nem áll rendelkezésre olyan méretű</w:t>
      </w:r>
      <w:r w:rsidR="00FE2022">
        <w:rPr>
          <w:sz w:val="24"/>
        </w:rPr>
        <w:t>,</w:t>
      </w:r>
      <w:r w:rsidR="00071695">
        <w:rPr>
          <w:sz w:val="24"/>
        </w:rPr>
        <w:t xml:space="preserve"> és </w:t>
      </w:r>
      <w:r w:rsidR="00FE2022">
        <w:rPr>
          <w:sz w:val="24"/>
        </w:rPr>
        <w:t>felszereltséggel rendelkező</w:t>
      </w:r>
      <w:r w:rsidR="00071695">
        <w:rPr>
          <w:sz w:val="24"/>
        </w:rPr>
        <w:t xml:space="preserve"> helység</w:t>
      </w:r>
      <w:r w:rsidR="00FE2022">
        <w:rPr>
          <w:sz w:val="24"/>
        </w:rPr>
        <w:t>,</w:t>
      </w:r>
      <w:r w:rsidR="00071695">
        <w:rPr>
          <w:sz w:val="24"/>
        </w:rPr>
        <w:t xml:space="preserve"> mely </w:t>
      </w:r>
      <w:r w:rsidR="00FE2022">
        <w:rPr>
          <w:sz w:val="24"/>
        </w:rPr>
        <w:t>alkalmas</w:t>
      </w:r>
      <w:r w:rsidR="009A1982">
        <w:rPr>
          <w:sz w:val="24"/>
        </w:rPr>
        <w:t xml:space="preserve"> lenne</w:t>
      </w:r>
      <w:r w:rsidR="00FE2022">
        <w:rPr>
          <w:sz w:val="24"/>
        </w:rPr>
        <w:t xml:space="preserve"> egy előírásoknak megfelelő labor kialakítására.</w:t>
      </w:r>
      <w:r w:rsidR="00D21C88">
        <w:rPr>
          <w:sz w:val="24"/>
        </w:rPr>
        <w:t xml:space="preserve"> Az ár és a műszaki tartalom pontosítása 2012 év II. felében várható.</w:t>
      </w:r>
    </w:p>
    <w:p w:rsidR="006A762E" w:rsidRDefault="006A762E" w:rsidP="006A762E">
      <w:pPr>
        <w:pStyle w:val="Listaszerbekezds"/>
        <w:rPr>
          <w:sz w:val="24"/>
        </w:rPr>
      </w:pPr>
    </w:p>
    <w:p w:rsidR="006A762E" w:rsidRDefault="006A762E" w:rsidP="000076DB">
      <w:pPr>
        <w:numPr>
          <w:ilvl w:val="0"/>
          <w:numId w:val="17"/>
        </w:numPr>
        <w:jc w:val="both"/>
        <w:rPr>
          <w:sz w:val="24"/>
        </w:rPr>
      </w:pPr>
      <w:r w:rsidRPr="00FE2022">
        <w:rPr>
          <w:b/>
          <w:sz w:val="24"/>
        </w:rPr>
        <w:t>Bejövő szennyvízmennyiség mérő:</w:t>
      </w:r>
      <w:r>
        <w:rPr>
          <w:sz w:val="24"/>
        </w:rPr>
        <w:t xml:space="preserve"> A korábbi években több alkalommal is meghibásodott a berendezés, minden bejövő szennyvízmennyiségének meghatározásáért ez a berendezés felel, ezért javasoljuk a lecserélését.</w:t>
      </w:r>
    </w:p>
    <w:p w:rsidR="006A762E" w:rsidRDefault="006A762E" w:rsidP="006A762E">
      <w:pPr>
        <w:pStyle w:val="Listaszerbekezds"/>
        <w:rPr>
          <w:sz w:val="24"/>
        </w:rPr>
      </w:pPr>
    </w:p>
    <w:p w:rsidR="006A762E" w:rsidRDefault="006A762E" w:rsidP="000076DB">
      <w:pPr>
        <w:numPr>
          <w:ilvl w:val="0"/>
          <w:numId w:val="17"/>
        </w:numPr>
        <w:jc w:val="both"/>
        <w:rPr>
          <w:sz w:val="24"/>
        </w:rPr>
      </w:pPr>
      <w:r w:rsidRPr="00FE2022">
        <w:rPr>
          <w:b/>
          <w:sz w:val="24"/>
        </w:rPr>
        <w:t>Rács homokfogó épület felújítás:</w:t>
      </w:r>
      <w:r w:rsidR="00FE2022">
        <w:rPr>
          <w:sz w:val="24"/>
        </w:rPr>
        <w:t xml:space="preserve"> Az épület állagmegóvását évek óta végezzük, de a folyamatos kénsav korrózió mind a </w:t>
      </w:r>
      <w:proofErr w:type="gramStart"/>
      <w:r w:rsidR="00FE2022">
        <w:rPr>
          <w:sz w:val="24"/>
        </w:rPr>
        <w:t>nyílászárókban</w:t>
      </w:r>
      <w:proofErr w:type="gramEnd"/>
      <w:r w:rsidR="00FE2022">
        <w:rPr>
          <w:sz w:val="24"/>
        </w:rPr>
        <w:t xml:space="preserve"> mind az egyes burkolóelemekben és a téli temperálást  szolgáló fűtőberendezésekben  nagymértékű</w:t>
      </w:r>
      <w:r w:rsidR="00CD289C">
        <w:rPr>
          <w:sz w:val="24"/>
        </w:rPr>
        <w:t xml:space="preserve"> károkat okozott</w:t>
      </w:r>
      <w:r w:rsidR="009A1982">
        <w:rPr>
          <w:sz w:val="24"/>
        </w:rPr>
        <w:t>,</w:t>
      </w:r>
      <w:r w:rsidR="00CD289C">
        <w:rPr>
          <w:sz w:val="24"/>
        </w:rPr>
        <w:t xml:space="preserve"> így f</w:t>
      </w:r>
      <w:r>
        <w:rPr>
          <w:sz w:val="24"/>
        </w:rPr>
        <w:t>elújítás</w:t>
      </w:r>
      <w:r w:rsidR="00CD289C">
        <w:rPr>
          <w:sz w:val="24"/>
        </w:rPr>
        <w:t>uk időszerűvé vált</w:t>
      </w:r>
      <w:r>
        <w:rPr>
          <w:sz w:val="24"/>
        </w:rPr>
        <w:t>.</w:t>
      </w:r>
    </w:p>
    <w:p w:rsidR="006A762E" w:rsidRDefault="006A762E" w:rsidP="006A762E">
      <w:pPr>
        <w:pStyle w:val="Listaszerbekezds"/>
        <w:rPr>
          <w:sz w:val="24"/>
        </w:rPr>
      </w:pPr>
    </w:p>
    <w:p w:rsidR="006A762E" w:rsidRDefault="00422ABD" w:rsidP="000076DB">
      <w:pPr>
        <w:numPr>
          <w:ilvl w:val="0"/>
          <w:numId w:val="17"/>
        </w:numPr>
        <w:jc w:val="both"/>
        <w:rPr>
          <w:sz w:val="24"/>
        </w:rPr>
      </w:pPr>
      <w:r>
        <w:rPr>
          <w:b/>
          <w:sz w:val="24"/>
        </w:rPr>
        <w:t>Öntöző rendszer</w:t>
      </w:r>
      <w:r w:rsidR="006A762E" w:rsidRPr="00422ABD">
        <w:rPr>
          <w:b/>
          <w:sz w:val="24"/>
        </w:rPr>
        <w:t>vezérlő szekrény felújítása:</w:t>
      </w:r>
      <w:r w:rsidR="006A762E">
        <w:rPr>
          <w:sz w:val="24"/>
        </w:rPr>
        <w:t xml:space="preserve"> A</w:t>
      </w:r>
      <w:r w:rsidR="00983CE6">
        <w:rPr>
          <w:sz w:val="24"/>
        </w:rPr>
        <w:t>z</w:t>
      </w:r>
      <w:r w:rsidR="006A762E">
        <w:rPr>
          <w:sz w:val="24"/>
        </w:rPr>
        <w:t xml:space="preserve"> öntözés </w:t>
      </w:r>
      <w:r w:rsidR="00983CE6">
        <w:rPr>
          <w:sz w:val="24"/>
        </w:rPr>
        <w:t>biztonsága érdekében az elöregedett vezérlőelemek felújítása szükséges</w:t>
      </w:r>
      <w:r w:rsidR="00A45810">
        <w:rPr>
          <w:sz w:val="24"/>
        </w:rPr>
        <w:t>.</w:t>
      </w:r>
    </w:p>
    <w:p w:rsidR="006A762E" w:rsidRDefault="006A762E" w:rsidP="006A762E">
      <w:pPr>
        <w:pStyle w:val="Listaszerbekezds"/>
        <w:rPr>
          <w:sz w:val="24"/>
        </w:rPr>
      </w:pPr>
    </w:p>
    <w:p w:rsidR="006A762E" w:rsidRPr="006A762E" w:rsidRDefault="006A762E" w:rsidP="006A762E">
      <w:pPr>
        <w:numPr>
          <w:ilvl w:val="0"/>
          <w:numId w:val="17"/>
        </w:numPr>
        <w:jc w:val="both"/>
        <w:rPr>
          <w:sz w:val="24"/>
        </w:rPr>
      </w:pPr>
      <w:r w:rsidRPr="00A45810">
        <w:rPr>
          <w:b/>
          <w:sz w:val="24"/>
        </w:rPr>
        <w:t>Szippantott szennyvízfogadó finomrács felújítása:</w:t>
      </w:r>
      <w:r>
        <w:rPr>
          <w:sz w:val="24"/>
        </w:rPr>
        <w:t xml:space="preserve"> Bár a DTV Zrt, jelen helyzetben felsőbb határozat miatt nem fogadhat be szippantott szennyvizet, de a szennyvízhálózaton keletkező szennyvizet befogadhatja, melyet ezen a ponton lehet leüríteni, ezért ennek felújítása igen fontos.</w:t>
      </w:r>
    </w:p>
    <w:p w:rsidR="004E1EF6" w:rsidRPr="000076DB" w:rsidRDefault="004E1EF6" w:rsidP="004E1EF6">
      <w:pPr>
        <w:ind w:left="1080"/>
        <w:jc w:val="both"/>
        <w:rPr>
          <w:sz w:val="24"/>
        </w:rPr>
      </w:pPr>
    </w:p>
    <w:p w:rsidR="00692C73" w:rsidRDefault="00692C73" w:rsidP="007041C4">
      <w:pPr>
        <w:ind w:left="1080"/>
        <w:jc w:val="both"/>
        <w:rPr>
          <w:sz w:val="24"/>
        </w:rPr>
      </w:pPr>
    </w:p>
    <w:p w:rsidR="00692C73" w:rsidRDefault="00692C73" w:rsidP="00692C73">
      <w:pPr>
        <w:ind w:left="1080"/>
        <w:jc w:val="both"/>
        <w:rPr>
          <w:sz w:val="24"/>
        </w:rPr>
      </w:pPr>
    </w:p>
    <w:p w:rsidR="007041C4" w:rsidRDefault="007041C4" w:rsidP="007041C4">
      <w:pPr>
        <w:numPr>
          <w:ilvl w:val="0"/>
          <w:numId w:val="12"/>
        </w:numPr>
        <w:jc w:val="both"/>
        <w:rPr>
          <w:b/>
          <w:sz w:val="24"/>
        </w:rPr>
      </w:pPr>
      <w:r w:rsidRPr="007041C4">
        <w:rPr>
          <w:b/>
          <w:sz w:val="24"/>
        </w:rPr>
        <w:t>Hálózat</w:t>
      </w:r>
    </w:p>
    <w:p w:rsidR="00640C26" w:rsidRDefault="00640C26" w:rsidP="00640C26">
      <w:pPr>
        <w:ind w:left="720"/>
        <w:jc w:val="both"/>
        <w:rPr>
          <w:b/>
          <w:sz w:val="24"/>
        </w:rPr>
      </w:pPr>
    </w:p>
    <w:p w:rsidR="007041C4" w:rsidRPr="00640C26" w:rsidRDefault="007041C4" w:rsidP="007041C4">
      <w:pPr>
        <w:numPr>
          <w:ilvl w:val="0"/>
          <w:numId w:val="19"/>
        </w:numPr>
        <w:jc w:val="both"/>
        <w:rPr>
          <w:b/>
          <w:sz w:val="24"/>
        </w:rPr>
      </w:pPr>
      <w:r w:rsidRPr="00640C26">
        <w:rPr>
          <w:b/>
          <w:sz w:val="24"/>
        </w:rPr>
        <w:t>Áporka</w:t>
      </w:r>
    </w:p>
    <w:p w:rsidR="00692C73" w:rsidRDefault="007041C4" w:rsidP="007041C4">
      <w:pPr>
        <w:ind w:left="1080"/>
        <w:jc w:val="both"/>
        <w:rPr>
          <w:sz w:val="24"/>
        </w:rPr>
      </w:pPr>
      <w:r w:rsidRPr="007041C4">
        <w:rPr>
          <w:sz w:val="24"/>
        </w:rPr>
        <w:t>86 vákuumakna található Áporkán</w:t>
      </w:r>
      <w:r>
        <w:rPr>
          <w:sz w:val="24"/>
        </w:rPr>
        <w:t>, ezek állapota megfelelő, azonban 2 db- nál malomkő csere szükséges.</w:t>
      </w:r>
    </w:p>
    <w:p w:rsidR="006A762E" w:rsidRDefault="000356FB" w:rsidP="007041C4">
      <w:pPr>
        <w:ind w:left="1080"/>
        <w:jc w:val="both"/>
        <w:rPr>
          <w:sz w:val="24"/>
        </w:rPr>
      </w:pPr>
      <w:r>
        <w:rPr>
          <w:sz w:val="24"/>
        </w:rPr>
        <w:t>Fedlap</w:t>
      </w:r>
      <w:r w:rsidR="006A762E">
        <w:rPr>
          <w:sz w:val="24"/>
        </w:rPr>
        <w:t>csere: Az elmúlt évek tapasztalatai alapján 4 db fedla</w:t>
      </w:r>
      <w:r>
        <w:rPr>
          <w:sz w:val="24"/>
        </w:rPr>
        <w:t>p</w:t>
      </w:r>
      <w:r w:rsidR="006A762E">
        <w:rPr>
          <w:sz w:val="24"/>
        </w:rPr>
        <w:t>cserét tervezünk 2013-ra.</w:t>
      </w:r>
    </w:p>
    <w:p w:rsidR="006A762E" w:rsidRDefault="006A762E" w:rsidP="007041C4">
      <w:pPr>
        <w:ind w:left="1080"/>
        <w:jc w:val="both"/>
        <w:rPr>
          <w:sz w:val="24"/>
        </w:rPr>
      </w:pPr>
      <w:r>
        <w:rPr>
          <w:sz w:val="24"/>
        </w:rPr>
        <w:t xml:space="preserve">Szuszogók cseréje: A vákuumos szennyvízszállítás szerves része. </w:t>
      </w:r>
      <w:r w:rsidR="000356FB">
        <w:rPr>
          <w:sz w:val="24"/>
        </w:rPr>
        <w:t xml:space="preserve">Mivel több olyan hely is van, ahol </w:t>
      </w:r>
      <w:proofErr w:type="gramStart"/>
      <w:r w:rsidR="000356FB">
        <w:rPr>
          <w:sz w:val="24"/>
        </w:rPr>
        <w:t>ezen</w:t>
      </w:r>
      <w:proofErr w:type="gramEnd"/>
      <w:r w:rsidR="000356FB">
        <w:rPr>
          <w:sz w:val="24"/>
        </w:rPr>
        <w:t xml:space="preserve"> tárgyak </w:t>
      </w:r>
      <w:r w:rsidR="00544683">
        <w:rPr>
          <w:sz w:val="24"/>
        </w:rPr>
        <w:t>szerkezeti átalakítást igényelnek</w:t>
      </w:r>
      <w:r w:rsidR="000356FB">
        <w:rPr>
          <w:sz w:val="24"/>
        </w:rPr>
        <w:t>, vagy nincsenek meg, ezért 2013-ra 25 darab cserélését tervezzük Áporkán.</w:t>
      </w:r>
    </w:p>
    <w:p w:rsidR="000356FB" w:rsidRDefault="000356FB" w:rsidP="007041C4">
      <w:pPr>
        <w:ind w:left="1080"/>
        <w:jc w:val="both"/>
        <w:rPr>
          <w:sz w:val="24"/>
        </w:rPr>
      </w:pPr>
    </w:p>
    <w:p w:rsidR="000A73B0" w:rsidRPr="00640C26" w:rsidRDefault="000A73B0" w:rsidP="000A73B0">
      <w:pPr>
        <w:numPr>
          <w:ilvl w:val="0"/>
          <w:numId w:val="19"/>
        </w:numPr>
        <w:jc w:val="both"/>
        <w:rPr>
          <w:b/>
          <w:sz w:val="24"/>
        </w:rPr>
      </w:pPr>
      <w:r w:rsidRPr="00640C26">
        <w:rPr>
          <w:b/>
          <w:sz w:val="24"/>
        </w:rPr>
        <w:t>Délegyháza:</w:t>
      </w:r>
    </w:p>
    <w:p w:rsidR="000A73B0" w:rsidRDefault="000A73B0" w:rsidP="000A73B0">
      <w:pPr>
        <w:ind w:left="1080"/>
        <w:jc w:val="both"/>
        <w:rPr>
          <w:sz w:val="24"/>
        </w:rPr>
      </w:pPr>
      <w:r>
        <w:rPr>
          <w:sz w:val="24"/>
        </w:rPr>
        <w:t xml:space="preserve">110 db vákuumakna található, állapotuk megfelelő, azonban 5 db-nál szükséges a malomkő csere. </w:t>
      </w:r>
    </w:p>
    <w:p w:rsidR="000356FB" w:rsidRDefault="000356FB" w:rsidP="000A73B0">
      <w:pPr>
        <w:ind w:left="1080"/>
        <w:jc w:val="both"/>
        <w:rPr>
          <w:sz w:val="24"/>
        </w:rPr>
      </w:pPr>
      <w:r>
        <w:rPr>
          <w:sz w:val="24"/>
        </w:rPr>
        <w:t>Fedlapcsere: Az elmúlt évek tapasztalatai alapján 5 db cserélését tervezzük.</w:t>
      </w:r>
    </w:p>
    <w:p w:rsidR="000356FB" w:rsidRDefault="000356FB" w:rsidP="000A73B0">
      <w:pPr>
        <w:ind w:left="1080"/>
        <w:jc w:val="both"/>
        <w:rPr>
          <w:sz w:val="24"/>
        </w:rPr>
      </w:pPr>
      <w:r>
        <w:rPr>
          <w:sz w:val="24"/>
        </w:rPr>
        <w:t>Szuszogók:</w:t>
      </w:r>
      <w:r w:rsidRPr="000356FB">
        <w:rPr>
          <w:sz w:val="24"/>
        </w:rPr>
        <w:t xml:space="preserve"> </w:t>
      </w:r>
      <w:r>
        <w:rPr>
          <w:sz w:val="24"/>
        </w:rPr>
        <w:t xml:space="preserve">A vákuumos szennyvízszállítás szerves része. Mivel több olyan hely is van, ahol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tárgyak</w:t>
      </w:r>
      <w:r w:rsidR="00544683" w:rsidRPr="00544683">
        <w:rPr>
          <w:sz w:val="24"/>
        </w:rPr>
        <w:t xml:space="preserve"> </w:t>
      </w:r>
      <w:r w:rsidR="00544683">
        <w:rPr>
          <w:sz w:val="24"/>
        </w:rPr>
        <w:t>szerkezeti átalakítást igényelnek</w:t>
      </w:r>
      <w:r>
        <w:rPr>
          <w:sz w:val="24"/>
        </w:rPr>
        <w:t>, vagy nincsenek meg, ezért 2013-ra 40 darab cserélését tervezzük Délegyházán.</w:t>
      </w:r>
    </w:p>
    <w:p w:rsidR="00692C73" w:rsidRDefault="00692C73" w:rsidP="000A73B0">
      <w:pPr>
        <w:ind w:left="1080"/>
        <w:jc w:val="both"/>
        <w:rPr>
          <w:sz w:val="24"/>
        </w:rPr>
      </w:pPr>
    </w:p>
    <w:p w:rsidR="000A73B0" w:rsidRPr="00640C26" w:rsidRDefault="000A73B0" w:rsidP="000A73B0">
      <w:pPr>
        <w:numPr>
          <w:ilvl w:val="0"/>
          <w:numId w:val="19"/>
        </w:numPr>
        <w:jc w:val="both"/>
        <w:rPr>
          <w:b/>
          <w:sz w:val="24"/>
        </w:rPr>
      </w:pPr>
      <w:r w:rsidRPr="00640C26">
        <w:rPr>
          <w:b/>
          <w:sz w:val="24"/>
        </w:rPr>
        <w:t xml:space="preserve">Dunavarsány: </w:t>
      </w:r>
    </w:p>
    <w:p w:rsidR="000A73B0" w:rsidRDefault="000A73B0" w:rsidP="000A73B0">
      <w:pPr>
        <w:ind w:left="1080"/>
        <w:jc w:val="both"/>
        <w:rPr>
          <w:sz w:val="24"/>
        </w:rPr>
      </w:pPr>
      <w:r>
        <w:rPr>
          <w:sz w:val="24"/>
        </w:rPr>
        <w:t>410 db vákuumakna található, ezek közül 7 esetében szükséges a malomkő cseréje.</w:t>
      </w:r>
    </w:p>
    <w:p w:rsidR="000356FB" w:rsidRDefault="000356FB" w:rsidP="000A73B0">
      <w:pPr>
        <w:ind w:left="1080"/>
        <w:jc w:val="both"/>
        <w:rPr>
          <w:sz w:val="24"/>
        </w:rPr>
      </w:pPr>
      <w:r>
        <w:rPr>
          <w:sz w:val="24"/>
        </w:rPr>
        <w:t>Fedlapcsere: Az elmúlt évek tapasztalatai alapján 10 db fedlap cserélését tervezzük.</w:t>
      </w:r>
    </w:p>
    <w:p w:rsidR="000356FB" w:rsidRDefault="000356FB" w:rsidP="000356FB">
      <w:pPr>
        <w:ind w:left="1080"/>
        <w:jc w:val="both"/>
        <w:rPr>
          <w:sz w:val="24"/>
        </w:rPr>
      </w:pPr>
      <w:r>
        <w:rPr>
          <w:sz w:val="24"/>
        </w:rPr>
        <w:t>Szuszogók:</w:t>
      </w:r>
      <w:r w:rsidRPr="000356FB">
        <w:rPr>
          <w:sz w:val="24"/>
        </w:rPr>
        <w:t xml:space="preserve"> </w:t>
      </w:r>
      <w:r>
        <w:rPr>
          <w:sz w:val="24"/>
        </w:rPr>
        <w:t xml:space="preserve">A vákuumos szennyvízszállítás szerves része. Mivel több olyan hely is van, ahol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tárgyak vagy</w:t>
      </w:r>
      <w:r w:rsidR="00544683" w:rsidRPr="00544683">
        <w:rPr>
          <w:sz w:val="24"/>
        </w:rPr>
        <w:t xml:space="preserve"> </w:t>
      </w:r>
      <w:r w:rsidR="00544683">
        <w:rPr>
          <w:sz w:val="24"/>
        </w:rPr>
        <w:t>szerkezeti átalakítást igényelnek</w:t>
      </w:r>
      <w:r>
        <w:rPr>
          <w:sz w:val="24"/>
        </w:rPr>
        <w:t>, vagy nincsenek meg, ezért 2013-ra 80 darab cserélését tervezzük Dunavarsányban.</w:t>
      </w:r>
    </w:p>
    <w:p w:rsidR="000356FB" w:rsidRDefault="000356FB" w:rsidP="000A73B0">
      <w:pPr>
        <w:ind w:left="1080"/>
        <w:jc w:val="both"/>
        <w:rPr>
          <w:sz w:val="24"/>
        </w:rPr>
      </w:pPr>
    </w:p>
    <w:p w:rsidR="00692C73" w:rsidRPr="00640C26" w:rsidRDefault="00692C73" w:rsidP="000A73B0">
      <w:pPr>
        <w:ind w:left="1080"/>
        <w:jc w:val="both"/>
        <w:rPr>
          <w:b/>
          <w:sz w:val="24"/>
        </w:rPr>
      </w:pPr>
    </w:p>
    <w:p w:rsidR="00055C7E" w:rsidRDefault="000A73B0" w:rsidP="000A73B0">
      <w:pPr>
        <w:numPr>
          <w:ilvl w:val="0"/>
          <w:numId w:val="19"/>
        </w:numPr>
        <w:jc w:val="both"/>
        <w:rPr>
          <w:sz w:val="24"/>
        </w:rPr>
      </w:pPr>
      <w:r w:rsidRPr="00640C26">
        <w:rPr>
          <w:b/>
          <w:sz w:val="24"/>
        </w:rPr>
        <w:t>Majosháza</w:t>
      </w:r>
      <w:r>
        <w:rPr>
          <w:sz w:val="24"/>
        </w:rPr>
        <w:t xml:space="preserve">: </w:t>
      </w:r>
    </w:p>
    <w:p w:rsidR="000A73B0" w:rsidRDefault="000A73B0" w:rsidP="00055C7E">
      <w:pPr>
        <w:ind w:left="1080"/>
        <w:jc w:val="both"/>
        <w:rPr>
          <w:sz w:val="24"/>
        </w:rPr>
      </w:pPr>
      <w:r>
        <w:rPr>
          <w:sz w:val="24"/>
        </w:rPr>
        <w:t>92 db vákuumakna található, 3 db-nál szükséges a malomkő csere.</w:t>
      </w:r>
    </w:p>
    <w:p w:rsidR="000356FB" w:rsidRDefault="000356FB" w:rsidP="000356FB">
      <w:pPr>
        <w:ind w:left="1080"/>
        <w:jc w:val="both"/>
        <w:rPr>
          <w:sz w:val="24"/>
        </w:rPr>
      </w:pPr>
      <w:r>
        <w:rPr>
          <w:sz w:val="24"/>
        </w:rPr>
        <w:t>Fedlapcsere: Az elmúlt évek tapasztalatai alapján 4 db cserélését tervezzük.</w:t>
      </w:r>
    </w:p>
    <w:p w:rsidR="000356FB" w:rsidRDefault="000356FB" w:rsidP="000356FB">
      <w:pPr>
        <w:ind w:left="1080"/>
        <w:jc w:val="both"/>
        <w:rPr>
          <w:sz w:val="24"/>
        </w:rPr>
      </w:pPr>
      <w:r>
        <w:rPr>
          <w:sz w:val="24"/>
        </w:rPr>
        <w:t>Szuszogók:</w:t>
      </w:r>
      <w:r w:rsidRPr="000356FB">
        <w:rPr>
          <w:sz w:val="24"/>
        </w:rPr>
        <w:t xml:space="preserve"> </w:t>
      </w:r>
      <w:r>
        <w:rPr>
          <w:sz w:val="24"/>
        </w:rPr>
        <w:t xml:space="preserve">A vákuumos szennyvízszállítás szerves része. Mivel több olyan hely is van, ahol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tárgyak vagy</w:t>
      </w:r>
      <w:r w:rsidR="00544683" w:rsidRPr="00544683">
        <w:rPr>
          <w:sz w:val="24"/>
        </w:rPr>
        <w:t xml:space="preserve"> </w:t>
      </w:r>
      <w:r w:rsidR="00544683">
        <w:rPr>
          <w:sz w:val="24"/>
        </w:rPr>
        <w:t>szerkezeti átalakítást igényelnek</w:t>
      </w:r>
      <w:r>
        <w:rPr>
          <w:sz w:val="24"/>
        </w:rPr>
        <w:t>, vagy nincsenek meg, ezért 2013-ra 30 darab cserélését tervezzük Majosházán.</w:t>
      </w:r>
    </w:p>
    <w:p w:rsidR="000356FB" w:rsidRDefault="000356FB" w:rsidP="000356FB">
      <w:pPr>
        <w:ind w:left="1080"/>
        <w:jc w:val="both"/>
        <w:rPr>
          <w:sz w:val="24"/>
        </w:rPr>
      </w:pPr>
    </w:p>
    <w:p w:rsidR="00055C7E" w:rsidRPr="00640C26" w:rsidRDefault="000A73B0" w:rsidP="000A73B0">
      <w:pPr>
        <w:numPr>
          <w:ilvl w:val="0"/>
          <w:numId w:val="19"/>
        </w:numPr>
        <w:jc w:val="both"/>
        <w:rPr>
          <w:b/>
          <w:sz w:val="24"/>
        </w:rPr>
      </w:pPr>
      <w:r w:rsidRPr="00640C26">
        <w:rPr>
          <w:b/>
          <w:sz w:val="24"/>
        </w:rPr>
        <w:t xml:space="preserve">Szigetszentmárton: </w:t>
      </w:r>
    </w:p>
    <w:p w:rsidR="000A73B0" w:rsidRDefault="000A73B0" w:rsidP="00055C7E">
      <w:pPr>
        <w:ind w:left="1080"/>
        <w:jc w:val="both"/>
        <w:rPr>
          <w:sz w:val="24"/>
        </w:rPr>
      </w:pPr>
      <w:r>
        <w:rPr>
          <w:sz w:val="24"/>
        </w:rPr>
        <w:t>142 db vákuumakna található, ezek közül 4 esetében szükséges a malomkő csere.</w:t>
      </w:r>
    </w:p>
    <w:p w:rsidR="00692C73" w:rsidRDefault="000356FB" w:rsidP="00692C73">
      <w:pPr>
        <w:ind w:left="1080"/>
        <w:jc w:val="both"/>
        <w:rPr>
          <w:sz w:val="24"/>
        </w:rPr>
      </w:pPr>
      <w:r>
        <w:rPr>
          <w:sz w:val="24"/>
        </w:rPr>
        <w:t>Fedlapcsere: Az elmúlt évek tapasztalatai alapján 3 db cseréjét tervezzük.</w:t>
      </w:r>
    </w:p>
    <w:p w:rsidR="000356FB" w:rsidRDefault="000356FB" w:rsidP="000356FB">
      <w:pPr>
        <w:ind w:left="1080"/>
        <w:jc w:val="both"/>
        <w:rPr>
          <w:sz w:val="24"/>
        </w:rPr>
      </w:pPr>
      <w:r>
        <w:rPr>
          <w:sz w:val="24"/>
        </w:rPr>
        <w:t xml:space="preserve">Szuszogók: A vákuumos szennyvízszállítás szerves része. Mivel több olyan hely is van, ahol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tárgyak vagy</w:t>
      </w:r>
      <w:r w:rsidR="00544683" w:rsidRPr="00544683">
        <w:rPr>
          <w:sz w:val="24"/>
        </w:rPr>
        <w:t xml:space="preserve"> </w:t>
      </w:r>
      <w:r w:rsidR="00544683">
        <w:rPr>
          <w:sz w:val="24"/>
        </w:rPr>
        <w:t>szerkezeti átalakítást igényelnek</w:t>
      </w:r>
      <w:r>
        <w:rPr>
          <w:sz w:val="24"/>
        </w:rPr>
        <w:t>, vagy nincsenek meg, ezért 2013-ra 35 darab cserélését tervez</w:t>
      </w:r>
      <w:r w:rsidR="00544683">
        <w:rPr>
          <w:sz w:val="24"/>
        </w:rPr>
        <w:t>zük</w:t>
      </w:r>
      <w:r>
        <w:rPr>
          <w:sz w:val="24"/>
        </w:rPr>
        <w:t xml:space="preserve"> Szigetszentmártonba.</w:t>
      </w:r>
    </w:p>
    <w:p w:rsidR="000356FB" w:rsidRDefault="000356FB" w:rsidP="000356FB">
      <w:pPr>
        <w:ind w:left="1080"/>
        <w:jc w:val="both"/>
        <w:rPr>
          <w:sz w:val="24"/>
        </w:rPr>
      </w:pPr>
    </w:p>
    <w:p w:rsidR="000356FB" w:rsidRDefault="000356FB" w:rsidP="000356FB">
      <w:pPr>
        <w:jc w:val="both"/>
        <w:rPr>
          <w:sz w:val="24"/>
        </w:rPr>
      </w:pPr>
    </w:p>
    <w:p w:rsidR="000356FB" w:rsidRDefault="000356FB" w:rsidP="00692C73">
      <w:pPr>
        <w:ind w:left="1080"/>
        <w:jc w:val="both"/>
        <w:rPr>
          <w:sz w:val="24"/>
        </w:rPr>
      </w:pPr>
    </w:p>
    <w:p w:rsidR="00692C73" w:rsidRDefault="00692C73" w:rsidP="000A73B0">
      <w:pPr>
        <w:ind w:left="1080"/>
        <w:jc w:val="both"/>
        <w:rPr>
          <w:sz w:val="24"/>
        </w:rPr>
      </w:pPr>
    </w:p>
    <w:p w:rsidR="00055C7E" w:rsidRPr="00640C26" w:rsidRDefault="000A73B0" w:rsidP="000A73B0">
      <w:pPr>
        <w:numPr>
          <w:ilvl w:val="0"/>
          <w:numId w:val="19"/>
        </w:numPr>
        <w:jc w:val="both"/>
        <w:rPr>
          <w:b/>
          <w:sz w:val="24"/>
        </w:rPr>
      </w:pPr>
      <w:r w:rsidRPr="00640C26">
        <w:rPr>
          <w:b/>
          <w:sz w:val="24"/>
        </w:rPr>
        <w:t xml:space="preserve">Taksony: </w:t>
      </w:r>
    </w:p>
    <w:p w:rsidR="000A73B0" w:rsidRDefault="000A73B0" w:rsidP="00055C7E">
      <w:pPr>
        <w:ind w:left="1080"/>
        <w:jc w:val="both"/>
        <w:rPr>
          <w:sz w:val="24"/>
        </w:rPr>
      </w:pPr>
      <w:r>
        <w:rPr>
          <w:sz w:val="24"/>
        </w:rPr>
        <w:t>335 db vákuumakna található, ezek közül 15 esetében szükséges a malomkő cseréje.</w:t>
      </w:r>
    </w:p>
    <w:p w:rsidR="000356FB" w:rsidRDefault="000356FB" w:rsidP="000356FB">
      <w:pPr>
        <w:ind w:left="1080"/>
        <w:jc w:val="both"/>
        <w:rPr>
          <w:sz w:val="24"/>
        </w:rPr>
      </w:pPr>
      <w:r>
        <w:rPr>
          <w:sz w:val="24"/>
        </w:rPr>
        <w:t>Fedlapcsere: Az elmúlt évek tapasztalatai alapján 5 db lecserélését tervezzük.</w:t>
      </w:r>
    </w:p>
    <w:p w:rsidR="000356FB" w:rsidRDefault="000356FB" w:rsidP="000356FB">
      <w:pPr>
        <w:ind w:left="1080"/>
        <w:jc w:val="both"/>
        <w:rPr>
          <w:sz w:val="24"/>
        </w:rPr>
      </w:pPr>
      <w:r>
        <w:rPr>
          <w:sz w:val="24"/>
        </w:rPr>
        <w:lastRenderedPageBreak/>
        <w:t xml:space="preserve">Szuszogók: A vákuumos szennyvízszállítás szerves része. Mivel több olyan hely is van, ahol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tárgyak vagy</w:t>
      </w:r>
      <w:r w:rsidR="00544683" w:rsidRPr="00544683">
        <w:rPr>
          <w:sz w:val="24"/>
        </w:rPr>
        <w:t xml:space="preserve"> </w:t>
      </w:r>
      <w:r w:rsidR="00544683">
        <w:rPr>
          <w:sz w:val="24"/>
        </w:rPr>
        <w:t>szerkezeti átalakítást igényelnek</w:t>
      </w:r>
      <w:r>
        <w:rPr>
          <w:sz w:val="24"/>
        </w:rPr>
        <w:t>, vagy nincsenek meg, ezért 2013-ra 65 darab cserélését tervez Taksonyba.</w:t>
      </w:r>
    </w:p>
    <w:p w:rsidR="000356FB" w:rsidRDefault="000356FB" w:rsidP="000356FB">
      <w:pPr>
        <w:ind w:left="1080"/>
        <w:jc w:val="both"/>
        <w:rPr>
          <w:sz w:val="24"/>
        </w:rPr>
      </w:pPr>
    </w:p>
    <w:p w:rsidR="000A73B0" w:rsidRDefault="000A73B0" w:rsidP="000A73B0">
      <w:pPr>
        <w:ind w:left="1080"/>
        <w:jc w:val="both"/>
        <w:rPr>
          <w:sz w:val="24"/>
        </w:rPr>
      </w:pPr>
    </w:p>
    <w:p w:rsidR="00692C73" w:rsidRPr="00640C26" w:rsidRDefault="00692C73" w:rsidP="00692C73">
      <w:pPr>
        <w:numPr>
          <w:ilvl w:val="0"/>
          <w:numId w:val="12"/>
        </w:numPr>
        <w:jc w:val="both"/>
        <w:rPr>
          <w:sz w:val="24"/>
        </w:rPr>
      </w:pPr>
      <w:r w:rsidRPr="00640C26">
        <w:rPr>
          <w:sz w:val="24"/>
        </w:rPr>
        <w:t>Beszerzések:</w:t>
      </w:r>
    </w:p>
    <w:p w:rsidR="00692C73" w:rsidRDefault="00692C73" w:rsidP="00692C73">
      <w:pPr>
        <w:ind w:left="720"/>
        <w:jc w:val="both"/>
        <w:rPr>
          <w:b/>
          <w:sz w:val="24"/>
        </w:rPr>
      </w:pPr>
    </w:p>
    <w:p w:rsidR="00692C73" w:rsidRDefault="00692C73" w:rsidP="00692C73">
      <w:pPr>
        <w:numPr>
          <w:ilvl w:val="0"/>
          <w:numId w:val="20"/>
        </w:numPr>
        <w:jc w:val="both"/>
        <w:rPr>
          <w:b/>
          <w:sz w:val="24"/>
        </w:rPr>
      </w:pPr>
      <w:r w:rsidRPr="00E458CD">
        <w:rPr>
          <w:b/>
          <w:sz w:val="24"/>
        </w:rPr>
        <w:t>Szippantó autó (10 m3-es) beszerzése. A koncessziós szerződés 5. mellékletének 4.1. pontja szerint</w:t>
      </w:r>
    </w:p>
    <w:p w:rsidR="00692C73" w:rsidRDefault="00692C73" w:rsidP="00692C73">
      <w:pPr>
        <w:ind w:left="1080"/>
        <w:jc w:val="both"/>
        <w:rPr>
          <w:sz w:val="24"/>
        </w:rPr>
      </w:pPr>
      <w:r>
        <w:rPr>
          <w:sz w:val="24"/>
        </w:rPr>
        <w:t>Az elmúlt évek tapasztalatai alapján bizonyosságot nyert, hogy 1 db szippantó autó nem elegendő a hibaelhárításokhoz és a rendszer biztonságos üzemeltetéséhez. Továbbá a már meglévő szippantós autó műszaki állapota alapján gazdaságosabb lenne új szippantóautó beszerzése.</w:t>
      </w:r>
    </w:p>
    <w:p w:rsidR="00692C73" w:rsidRDefault="00692C73" w:rsidP="00692C73">
      <w:pPr>
        <w:ind w:left="1080"/>
        <w:jc w:val="both"/>
        <w:rPr>
          <w:sz w:val="24"/>
        </w:rPr>
      </w:pPr>
    </w:p>
    <w:p w:rsidR="00692C73" w:rsidRPr="00E458CD" w:rsidRDefault="00692C73" w:rsidP="00692C73">
      <w:pPr>
        <w:numPr>
          <w:ilvl w:val="0"/>
          <w:numId w:val="20"/>
        </w:numPr>
        <w:jc w:val="both"/>
        <w:rPr>
          <w:b/>
          <w:sz w:val="24"/>
        </w:rPr>
      </w:pPr>
      <w:r w:rsidRPr="00E458CD">
        <w:rPr>
          <w:b/>
          <w:sz w:val="24"/>
        </w:rPr>
        <w:t>Vákuumszelep alkatrészek a Koncessziós szerződés 5. mellékletének 4.1. pontja szerint</w:t>
      </w:r>
    </w:p>
    <w:p w:rsidR="00692C73" w:rsidRDefault="00692C73" w:rsidP="00692C73">
      <w:pPr>
        <w:ind w:left="1056"/>
        <w:jc w:val="both"/>
        <w:rPr>
          <w:sz w:val="24"/>
        </w:rPr>
      </w:pPr>
      <w:r>
        <w:rPr>
          <w:sz w:val="24"/>
        </w:rPr>
        <w:t>A vákuumszelep alkatrészekben található gumiból készült alkatrészeket 5-7 évente cserélni szükséges az elöregedés miatt.</w:t>
      </w:r>
      <w:r w:rsidR="008102D4">
        <w:rPr>
          <w:sz w:val="24"/>
        </w:rPr>
        <w:t xml:space="preserve"> ez az időszak eltelt, így a lecserélésüket ütemezve javasoljuk.</w:t>
      </w:r>
    </w:p>
    <w:p w:rsidR="00692C73" w:rsidRDefault="00692C73" w:rsidP="00692C73">
      <w:pPr>
        <w:ind w:left="360"/>
        <w:jc w:val="both"/>
        <w:rPr>
          <w:sz w:val="24"/>
        </w:rPr>
      </w:pPr>
    </w:p>
    <w:p w:rsidR="00692C73" w:rsidRPr="001E5791" w:rsidRDefault="00B27F4B" w:rsidP="00B27F4B">
      <w:pPr>
        <w:numPr>
          <w:ilvl w:val="0"/>
          <w:numId w:val="20"/>
        </w:numPr>
        <w:jc w:val="both"/>
        <w:rPr>
          <w:b/>
          <w:sz w:val="24"/>
        </w:rPr>
      </w:pPr>
      <w:r>
        <w:rPr>
          <w:b/>
          <w:sz w:val="24"/>
        </w:rPr>
        <w:t xml:space="preserve">Öntözőszivattyú 1-2 taksonyi területre: A </w:t>
      </w:r>
      <w:r>
        <w:rPr>
          <w:sz w:val="24"/>
        </w:rPr>
        <w:t xml:space="preserve">jelenlegi szántóföldi öntözőszivattyúk elöregedtek, nem képesek akkora mennyiségű </w:t>
      </w:r>
      <w:r w:rsidR="001E5791">
        <w:rPr>
          <w:sz w:val="24"/>
        </w:rPr>
        <w:t>tisztított szenny</w:t>
      </w:r>
      <w:r>
        <w:rPr>
          <w:sz w:val="24"/>
        </w:rPr>
        <w:t>víz kijuttatására, mint ami beérkezik a telepre. Ezért szükséges 2 db új öntözőszivattyú beszerzése.</w:t>
      </w:r>
    </w:p>
    <w:p w:rsidR="001E5791" w:rsidRPr="001E5791" w:rsidRDefault="001E5791" w:rsidP="001E5791">
      <w:pPr>
        <w:ind w:left="1069"/>
        <w:jc w:val="both"/>
        <w:rPr>
          <w:sz w:val="24"/>
        </w:rPr>
      </w:pPr>
      <w:r w:rsidRPr="001E5791">
        <w:rPr>
          <w:sz w:val="24"/>
        </w:rPr>
        <w:t>A szivattyúk beszerzése mellett szerkezeti átalakításra is szükség van a beépítés érdekében.</w:t>
      </w:r>
    </w:p>
    <w:p w:rsidR="00692C73" w:rsidRPr="001E5791" w:rsidRDefault="00692C73" w:rsidP="00692C73">
      <w:pPr>
        <w:ind w:left="360" w:firstLine="348"/>
        <w:jc w:val="both"/>
        <w:rPr>
          <w:i/>
          <w:sz w:val="24"/>
        </w:rPr>
      </w:pPr>
    </w:p>
    <w:p w:rsidR="00692C73" w:rsidRDefault="00692C73" w:rsidP="00692C73">
      <w:pPr>
        <w:ind w:left="360" w:firstLine="348"/>
        <w:jc w:val="both"/>
        <w:rPr>
          <w:i/>
          <w:sz w:val="24"/>
        </w:rPr>
      </w:pPr>
    </w:p>
    <w:p w:rsidR="00692C73" w:rsidRPr="00E458CD" w:rsidRDefault="00692C73" w:rsidP="00692C73">
      <w:pPr>
        <w:numPr>
          <w:ilvl w:val="0"/>
          <w:numId w:val="20"/>
        </w:numPr>
        <w:jc w:val="both"/>
        <w:rPr>
          <w:b/>
          <w:sz w:val="24"/>
        </w:rPr>
      </w:pPr>
      <w:r w:rsidRPr="00E458CD">
        <w:rPr>
          <w:b/>
          <w:sz w:val="24"/>
        </w:rPr>
        <w:t>Aggregátor. A Koncessziós szerződés 5. mellékletének 4.1. pontja szerint</w:t>
      </w:r>
    </w:p>
    <w:p w:rsidR="00B27F4B" w:rsidRDefault="00692C73" w:rsidP="00640C26">
      <w:pPr>
        <w:ind w:left="1069"/>
        <w:jc w:val="both"/>
        <w:rPr>
          <w:sz w:val="24"/>
        </w:rPr>
      </w:pPr>
      <w:r>
        <w:rPr>
          <w:sz w:val="24"/>
        </w:rPr>
        <w:t xml:space="preserve">Jelenleg bérleti szerződéssel rendelkezünk aggregátorral. Az elmúlt időszak üzemeltetése során bizonyosságot nyert, hogy saját aggregátorral a hibaelhárítás időszaka lerövidíthető. </w:t>
      </w:r>
    </w:p>
    <w:p w:rsidR="00E42F2E" w:rsidRDefault="00E42F2E" w:rsidP="00640C26">
      <w:pPr>
        <w:jc w:val="both"/>
        <w:rPr>
          <w:sz w:val="24"/>
        </w:rPr>
      </w:pPr>
    </w:p>
    <w:p w:rsidR="00E42F2E" w:rsidRDefault="00E42F2E" w:rsidP="00B27F4B">
      <w:pPr>
        <w:ind w:left="708"/>
        <w:jc w:val="both"/>
        <w:rPr>
          <w:sz w:val="24"/>
        </w:rPr>
      </w:pPr>
    </w:p>
    <w:p w:rsidR="00B27F4B" w:rsidRPr="00055C7E" w:rsidRDefault="009A1982" w:rsidP="00055C7E">
      <w:pPr>
        <w:numPr>
          <w:ilvl w:val="0"/>
          <w:numId w:val="20"/>
        </w:numPr>
        <w:jc w:val="both"/>
        <w:rPr>
          <w:sz w:val="24"/>
        </w:rPr>
      </w:pPr>
      <w:r w:rsidRPr="00055C7E">
        <w:rPr>
          <w:b/>
          <w:sz w:val="24"/>
        </w:rPr>
        <w:t>Áporka Petőfi S. utca gerincvezeték építés:</w:t>
      </w:r>
      <w:r w:rsidRPr="00055C7E">
        <w:rPr>
          <w:sz w:val="24"/>
        </w:rPr>
        <w:t xml:space="preserve"> Áporkán a Tavasz utcában heti jellegű vákuumhiány lép fel, melynek hatására újabb ingatlanok ellátása nem lehetséges. Egy átkötés közbeiktatásával </w:t>
      </w:r>
      <w:proofErr w:type="gramStart"/>
      <w:r w:rsidRPr="00055C7E">
        <w:rPr>
          <w:sz w:val="24"/>
        </w:rPr>
        <w:t>ezen</w:t>
      </w:r>
      <w:proofErr w:type="gramEnd"/>
      <w:r w:rsidRPr="00055C7E">
        <w:rPr>
          <w:sz w:val="24"/>
        </w:rPr>
        <w:t xml:space="preserve"> gondok megszűnnének, illetve új területek becsatlakozására lenne lehetőség. 2008-as évben a Tavasz utcában egy vákuumakna átkötés történt, mely beavatkozás ideiglenesen javított a helyzeten úgy, hogy a Tavasz utcában további szennyvízbekötést nem engedélyeztünk 300 folyóméter Ø110 KPE csővezeték kerülne kiépítésre.</w:t>
      </w:r>
    </w:p>
    <w:p w:rsidR="009A1982" w:rsidRDefault="009A1982" w:rsidP="00B27F4B">
      <w:pPr>
        <w:ind w:left="1080"/>
        <w:jc w:val="both"/>
        <w:rPr>
          <w:sz w:val="24"/>
        </w:rPr>
      </w:pPr>
    </w:p>
    <w:p w:rsidR="00B27F4B" w:rsidRPr="00055C7E" w:rsidRDefault="00B27F4B" w:rsidP="00055C7E">
      <w:pPr>
        <w:numPr>
          <w:ilvl w:val="0"/>
          <w:numId w:val="20"/>
        </w:numPr>
        <w:jc w:val="both"/>
        <w:rPr>
          <w:sz w:val="24"/>
        </w:rPr>
      </w:pPr>
      <w:r w:rsidRPr="00055C7E">
        <w:rPr>
          <w:b/>
          <w:sz w:val="24"/>
        </w:rPr>
        <w:t>Szigetszentmárton</w:t>
      </w:r>
      <w:r w:rsidR="00055C7E" w:rsidRPr="00055C7E">
        <w:rPr>
          <w:b/>
          <w:sz w:val="24"/>
        </w:rPr>
        <w:t xml:space="preserve"> g</w:t>
      </w:r>
      <w:r w:rsidRPr="00055C7E">
        <w:rPr>
          <w:b/>
          <w:sz w:val="24"/>
        </w:rPr>
        <w:t>erincvezeték rekonstrukció:</w:t>
      </w:r>
      <w:r w:rsidRPr="00055C7E">
        <w:rPr>
          <w:sz w:val="24"/>
        </w:rPr>
        <w:t xml:space="preserve"> Az Új utcai részen napi rendszerű vákuumhiány lép fel, melynek hatására az ott lakók elégedetlenek. Lehetőség lenne ezen javítani egy átkötés kiépítésével melynek h</w:t>
      </w:r>
      <w:r w:rsidR="00A45810" w:rsidRPr="00055C7E">
        <w:rPr>
          <w:sz w:val="24"/>
        </w:rPr>
        <w:t xml:space="preserve">atására az ághossz lerövidülne. </w:t>
      </w:r>
      <w:r w:rsidRPr="00055C7E">
        <w:rPr>
          <w:sz w:val="24"/>
        </w:rPr>
        <w:t>300 m Ø110 KPE csővezeték kerülne kiépítésre.</w:t>
      </w:r>
    </w:p>
    <w:p w:rsidR="00B27F4B" w:rsidRDefault="00B27F4B" w:rsidP="00B27F4B">
      <w:pPr>
        <w:ind w:left="1080"/>
        <w:jc w:val="both"/>
        <w:rPr>
          <w:sz w:val="24"/>
        </w:rPr>
      </w:pPr>
    </w:p>
    <w:p w:rsidR="009A1982" w:rsidRPr="00773598" w:rsidRDefault="009A1982" w:rsidP="009A1982">
      <w:pPr>
        <w:numPr>
          <w:ilvl w:val="0"/>
          <w:numId w:val="20"/>
        </w:numPr>
        <w:ind w:left="1080"/>
        <w:jc w:val="both"/>
        <w:rPr>
          <w:b/>
          <w:sz w:val="24"/>
        </w:rPr>
      </w:pPr>
      <w:r w:rsidRPr="00773598">
        <w:rPr>
          <w:b/>
          <w:sz w:val="24"/>
        </w:rPr>
        <w:t>Levegőztetés tavakban- bővítés</w:t>
      </w:r>
    </w:p>
    <w:p w:rsidR="009A1982" w:rsidRDefault="009A1982" w:rsidP="009A1982">
      <w:pPr>
        <w:ind w:left="1080"/>
        <w:jc w:val="both"/>
        <w:rPr>
          <w:sz w:val="24"/>
        </w:rPr>
      </w:pPr>
      <w:r>
        <w:rPr>
          <w:sz w:val="24"/>
        </w:rPr>
        <w:t>Jelenleg az I-II számú tavak állnak levegőztetés alatt, a betáplált levegő mennyisége nem elegendő, bár a levegőztetést biztosító kompresszorok nagyobb teljesítményre is képesek lennének, ezért szükséges lenne megnövelni a tó alján lévő levegőztető felületet új levegőztető panelek beépítésével.</w:t>
      </w:r>
      <w:r w:rsidR="00C222F7">
        <w:rPr>
          <w:sz w:val="24"/>
        </w:rPr>
        <w:t xml:space="preserve"> A pontos műszaki </w:t>
      </w:r>
      <w:r w:rsidR="00C222F7">
        <w:rPr>
          <w:sz w:val="24"/>
        </w:rPr>
        <w:lastRenderedPageBreak/>
        <w:t>paraméterek és bekerülési költségek meghatározásához előzetesen tervdokumentációt kell készíteni.</w:t>
      </w:r>
    </w:p>
    <w:p w:rsidR="00B27F4B" w:rsidRDefault="00B27F4B" w:rsidP="00B27F4B">
      <w:pPr>
        <w:ind w:left="1080"/>
        <w:jc w:val="both"/>
        <w:rPr>
          <w:sz w:val="24"/>
        </w:rPr>
      </w:pPr>
    </w:p>
    <w:p w:rsidR="00FC6339" w:rsidRDefault="00FC6339" w:rsidP="00564460">
      <w:pPr>
        <w:ind w:left="1080"/>
        <w:jc w:val="both"/>
        <w:rPr>
          <w:sz w:val="24"/>
        </w:rPr>
      </w:pPr>
    </w:p>
    <w:p w:rsidR="00FC1CA5" w:rsidRDefault="00FC6339" w:rsidP="00FC1CA5">
      <w:pPr>
        <w:numPr>
          <w:ilvl w:val="0"/>
          <w:numId w:val="20"/>
        </w:numPr>
        <w:jc w:val="both"/>
        <w:rPr>
          <w:sz w:val="24"/>
        </w:rPr>
      </w:pPr>
      <w:r w:rsidRPr="00942D78">
        <w:rPr>
          <w:b/>
          <w:sz w:val="24"/>
        </w:rPr>
        <w:t>Új vákuumszivattyú beszerzés:</w:t>
      </w:r>
      <w:r w:rsidRPr="00942D78">
        <w:rPr>
          <w:sz w:val="24"/>
        </w:rPr>
        <w:t xml:space="preserve"> </w:t>
      </w:r>
      <w:r w:rsidR="00AE303C" w:rsidRPr="00942D78">
        <w:rPr>
          <w:sz w:val="24"/>
        </w:rPr>
        <w:t>A DTV Zrt üzemelése óta a vákuumgépházakban a szennyvíz gyűjtését ugyanazon szivattyúk biztosítják napjainkban, mint 12 évvel ezelőtt.</w:t>
      </w:r>
      <w:r w:rsidR="00942D78" w:rsidRPr="00942D78">
        <w:rPr>
          <w:sz w:val="24"/>
        </w:rPr>
        <w:t xml:space="preserve"> </w:t>
      </w:r>
      <w:r w:rsidR="00AE303C" w:rsidRPr="00942D78">
        <w:rPr>
          <w:sz w:val="24"/>
        </w:rPr>
        <w:t xml:space="preserve">Elég csak Dunavarsányt megnézni a 3 db gépházával, hogy </w:t>
      </w:r>
      <w:proofErr w:type="gramStart"/>
      <w:r w:rsidR="00AE303C" w:rsidRPr="00942D78">
        <w:rPr>
          <w:sz w:val="24"/>
        </w:rPr>
        <w:t>1998-ban</w:t>
      </w:r>
      <w:proofErr w:type="gramEnd"/>
      <w:r w:rsidR="00AE303C" w:rsidRPr="00942D78">
        <w:rPr>
          <w:sz w:val="24"/>
        </w:rPr>
        <w:t xml:space="preserve"> amikor megkezdődött a rendszer működése a településen kb. 3000 Fő élt. A mai nap ez a szám már 7000 fő, és a rendszer nem változott, sőt a gépek idősebbek és használtabbak lettek.</w:t>
      </w:r>
      <w:r w:rsidR="00942D78" w:rsidRPr="00942D78">
        <w:rPr>
          <w:sz w:val="24"/>
        </w:rPr>
        <w:t xml:space="preserve"> </w:t>
      </w:r>
      <w:r w:rsidR="00AE303C" w:rsidRPr="00942D78">
        <w:rPr>
          <w:sz w:val="24"/>
        </w:rPr>
        <w:t>Tekintettel arra, hogy sok olyan település rész van az területeken, ahol a rendszer már nem bírja el az újabb rákötéseket, vagy éppen hogy, ezért mindenképpen célszerű lenne megpróbálni a rendszer fejlesztését. Ez nagyobb átalakítások nélkül oly módon történhet, hogy a jelenlegi rendszer szívét képző vákuumszivattyúkat nagyobb teljesítményűre kellene cserélni.</w:t>
      </w:r>
      <w:r w:rsidR="00942D78" w:rsidRPr="00942D78">
        <w:rPr>
          <w:sz w:val="24"/>
        </w:rPr>
        <w:t xml:space="preserve"> </w:t>
      </w:r>
      <w:r w:rsidR="00AE303C" w:rsidRPr="00942D78">
        <w:rPr>
          <w:sz w:val="24"/>
        </w:rPr>
        <w:t>Az összes település közül a leterheltséget megnézve el lehet mondani, hogy a Taksonyi gépház a legjobban terhelt, annak ellenére, hogy itt a többi gépházzal ellentétben 3 db NASH 4-es típusú szivattyú üzemel.</w:t>
      </w:r>
      <w:r w:rsidR="00942D78" w:rsidRPr="00942D78">
        <w:rPr>
          <w:sz w:val="24"/>
        </w:rPr>
        <w:t xml:space="preserve"> </w:t>
      </w:r>
      <w:r w:rsidR="00AE303C" w:rsidRPr="00942D78">
        <w:rPr>
          <w:sz w:val="24"/>
        </w:rPr>
        <w:t xml:space="preserve">Az elmúlt évek során </w:t>
      </w:r>
      <w:proofErr w:type="gramStart"/>
      <w:r w:rsidR="00AE303C" w:rsidRPr="00942D78">
        <w:rPr>
          <w:sz w:val="24"/>
        </w:rPr>
        <w:t>ezen</w:t>
      </w:r>
      <w:proofErr w:type="gramEnd"/>
      <w:r w:rsidR="00AE303C" w:rsidRPr="00942D78">
        <w:rPr>
          <w:sz w:val="24"/>
        </w:rPr>
        <w:t xml:space="preserve"> vákuumszivattyúk a rendszer leterheltségéből adódóan igen sok üzemórát futottak, ebből adódóan a hatékonyságuk is megkopott. Ezen szivattyúk a nap 24 órájában, szinte percenként ki -</w:t>
      </w:r>
      <w:proofErr w:type="gramStart"/>
      <w:r w:rsidR="00AE303C" w:rsidRPr="00942D78">
        <w:rPr>
          <w:sz w:val="24"/>
        </w:rPr>
        <w:t>be kapcsolnak</w:t>
      </w:r>
      <w:proofErr w:type="gramEnd"/>
      <w:r w:rsidR="00AE303C" w:rsidRPr="00942D78">
        <w:rPr>
          <w:sz w:val="24"/>
        </w:rPr>
        <w:t>, annak érdekében, hogy elegendő szintű vákuumot tudjanak előállítani a szennyvízszolgáltatás biztosításához.  Egy nagyobb teljesítményű szivattyúval ugyanazt a teljesítményt elő lehet állítani rövidebb üzemidő alatt. Ha ez a nagyobb teljesítményű szivattyú ugyanakkora elektromos fogyasztás mellett képes ezt a fokozott teljesítményt véghezvinni, akkor energiát takarít meg.</w:t>
      </w:r>
      <w:r w:rsidR="00942D78">
        <w:rPr>
          <w:sz w:val="24"/>
        </w:rPr>
        <w:t xml:space="preserve"> </w:t>
      </w:r>
      <w:r w:rsidR="00AE303C" w:rsidRPr="00942D78">
        <w:rPr>
          <w:sz w:val="24"/>
        </w:rPr>
        <w:t>Érdemes megtekinteni a gépházak fogyasztási görbéjét, mely azt mutatja, hogy a felhasznált energia évről évre növekszik. A táblázatban található 2010 évben egy igen nagy megugrás, ez az adott év rendkívül magas éves csapadékmennyiségének köszönhető. Az is látható, hogy a csapadékos év elmúltával és a 2011-es száraz év bekövetkeztével nem történt drasztikus visszaesés, tehát a kiinduló évekhez képest a folyamatos növekedés megmaradt.</w:t>
      </w:r>
      <w:r w:rsidR="00942D78">
        <w:rPr>
          <w:sz w:val="24"/>
        </w:rPr>
        <w:t xml:space="preserve"> T</w:t>
      </w:r>
      <w:r w:rsidR="00AE303C" w:rsidRPr="00942D78">
        <w:rPr>
          <w:sz w:val="24"/>
        </w:rPr>
        <w:t xml:space="preserve">ermészetesen egy minimális növekvés természetes az új rákötések miatt. </w:t>
      </w:r>
    </w:p>
    <w:p w:rsidR="00FC1CA5" w:rsidRDefault="00AE303C" w:rsidP="00FC1CA5">
      <w:pPr>
        <w:ind w:left="1069"/>
        <w:jc w:val="both"/>
        <w:rPr>
          <w:sz w:val="24"/>
        </w:rPr>
      </w:pPr>
      <w:r w:rsidRPr="00FC1CA5">
        <w:rPr>
          <w:sz w:val="24"/>
        </w:rPr>
        <w:t>További fontos tényező a szivattyúk felújítására fordított összeg. Érdemes megtekinteni és végiggondolni, hogy az elmúlt 6 évben milyen összegeket kellett fordítania az önkormányzatoknak a szivattyúk felújítására, a továbbiakban a szivattyúk öregedése mellett ezek a számok vélhetően növekedni fognak.</w:t>
      </w:r>
    </w:p>
    <w:p w:rsidR="00FC1CA5" w:rsidRDefault="00AE303C" w:rsidP="00FC1CA5">
      <w:pPr>
        <w:ind w:left="1069"/>
        <w:jc w:val="both"/>
        <w:rPr>
          <w:sz w:val="24"/>
        </w:rPr>
      </w:pPr>
      <w:r w:rsidRPr="00564460">
        <w:rPr>
          <w:sz w:val="24"/>
        </w:rPr>
        <w:t xml:space="preserve">A szivattyúk felújításokról szóló táblázatból kivehető, hogy a vákuumszivattyúk felújítására fordított költségek nem elhanyagolhatóak. Az is kivehető a táblázatból, hogy vannak bizonyos időszakok, amikor sokkal nagyobb összegeket kell a felújításukra költeni, mint a többi években. A szivattyúk öregedésével ezen időszakok sűrűbben fognak jelentkezni. </w:t>
      </w:r>
    </w:p>
    <w:p w:rsidR="00FC1CA5" w:rsidRDefault="00AE303C" w:rsidP="00FC1CA5">
      <w:pPr>
        <w:ind w:left="1069"/>
        <w:jc w:val="both"/>
        <w:rPr>
          <w:sz w:val="24"/>
        </w:rPr>
      </w:pPr>
      <w:r w:rsidRPr="00564460">
        <w:rPr>
          <w:sz w:val="24"/>
        </w:rPr>
        <w:t>Ha példaként veszem a Taksonyi gépház szivattyúira fordított költségeket, akkor megállapítható, hogy a felújításra fordított összegekből egy teljesen új és több mint kétszer akkora teljesítményű szivattyút lehetett volna beszerezni és működtetni a gépházban, ami a rendszer üzembiztonságára és kapacitására is kedvezően hatott volna.</w:t>
      </w:r>
    </w:p>
    <w:p w:rsidR="00FC1CA5" w:rsidRDefault="00FC1CA5" w:rsidP="00FC1CA5">
      <w:pPr>
        <w:ind w:left="1069"/>
        <w:jc w:val="both"/>
        <w:rPr>
          <w:sz w:val="24"/>
        </w:rPr>
      </w:pPr>
    </w:p>
    <w:p w:rsidR="00FC1CA5" w:rsidRDefault="00AE303C" w:rsidP="00FC1CA5">
      <w:pPr>
        <w:ind w:left="1069"/>
        <w:jc w:val="both"/>
        <w:rPr>
          <w:sz w:val="24"/>
        </w:rPr>
      </w:pPr>
      <w:r w:rsidRPr="00564460">
        <w:rPr>
          <w:sz w:val="24"/>
        </w:rPr>
        <w:t>Amennyiben a rendszer üzembiztonságát és kapacitását szeretnénk növelni, a leterheltségét csökkenteni a felhasznált energiával egyetemben, úgy mindenképp el kell gondolkodni nagyobb teljesítményű szivattyúk beszerzéséről és beépítéséről.</w:t>
      </w:r>
    </w:p>
    <w:p w:rsidR="00FC1CA5" w:rsidRPr="00FC1CA5" w:rsidRDefault="00FC1CA5" w:rsidP="00FC1CA5">
      <w:pPr>
        <w:pStyle w:val="Listaszerbekezds"/>
        <w:ind w:left="1069"/>
        <w:jc w:val="both"/>
        <w:rPr>
          <w:sz w:val="24"/>
        </w:rPr>
      </w:pPr>
    </w:p>
    <w:p w:rsidR="00FC1CA5" w:rsidRDefault="00FC6339" w:rsidP="00FC1CA5">
      <w:pPr>
        <w:pStyle w:val="Listaszerbekezds"/>
        <w:numPr>
          <w:ilvl w:val="0"/>
          <w:numId w:val="20"/>
        </w:numPr>
        <w:jc w:val="both"/>
        <w:rPr>
          <w:sz w:val="24"/>
        </w:rPr>
      </w:pPr>
      <w:r w:rsidRPr="00FC1CA5">
        <w:rPr>
          <w:b/>
          <w:sz w:val="24"/>
        </w:rPr>
        <w:lastRenderedPageBreak/>
        <w:t>Ultrahangos szintérzékelő:</w:t>
      </w:r>
      <w:r w:rsidRPr="00FC1CA5">
        <w:rPr>
          <w:sz w:val="24"/>
        </w:rPr>
        <w:t xml:space="preserve"> Ezen berendezések az átemelők biztonságos működéséhez szükségesek. Lényegesen biztonságosabban tudnak üzemelni, mint az úszókapcsolók. Ezen berendezéssel a kiöntések lehetősége minimalizálható.</w:t>
      </w:r>
    </w:p>
    <w:p w:rsidR="00FC1CA5" w:rsidRDefault="00FC1CA5" w:rsidP="00FC1CA5">
      <w:pPr>
        <w:pStyle w:val="Listaszerbekezds"/>
        <w:ind w:left="1069"/>
        <w:jc w:val="both"/>
        <w:rPr>
          <w:sz w:val="24"/>
        </w:rPr>
      </w:pPr>
    </w:p>
    <w:p w:rsidR="00FC1CA5" w:rsidRDefault="00FC6339" w:rsidP="00FC1CA5">
      <w:pPr>
        <w:pStyle w:val="Listaszerbekezds"/>
        <w:numPr>
          <w:ilvl w:val="0"/>
          <w:numId w:val="20"/>
        </w:numPr>
        <w:jc w:val="both"/>
        <w:rPr>
          <w:sz w:val="24"/>
        </w:rPr>
      </w:pPr>
      <w:r w:rsidRPr="00FC1CA5">
        <w:rPr>
          <w:b/>
          <w:sz w:val="24"/>
        </w:rPr>
        <w:t>Mini gépház tervezés, kivitelezés Taksony:</w:t>
      </w:r>
      <w:r w:rsidRPr="00FC1CA5">
        <w:rPr>
          <w:sz w:val="24"/>
        </w:rPr>
        <w:t xml:space="preserve"> A 6 településen üzemelő rendszer közül a Taksonyi </w:t>
      </w:r>
      <w:proofErr w:type="gramStart"/>
      <w:r w:rsidRPr="00FC1CA5">
        <w:rPr>
          <w:sz w:val="24"/>
        </w:rPr>
        <w:t>az</w:t>
      </w:r>
      <w:proofErr w:type="gramEnd"/>
      <w:r w:rsidRPr="00FC1CA5">
        <w:rPr>
          <w:sz w:val="24"/>
        </w:rPr>
        <w:t xml:space="preserve"> amely a legkiélezettebben üzemel. A vákuumgépház túlterhelt és az új vákuumszivattyúk beszerzésével sem oldódik meg ez a túlterheltség, csak kis szinten mérséklődik. A település folyamatos fejlődés alatt áll, a népesség növekedésével szükség lesz a szennyvízrendszer fejlesztésére az új rákötések biztosítása érdekében. Erre egy módon van lehetőség, új gépház tervezésével és kiépítésével.</w:t>
      </w:r>
    </w:p>
    <w:p w:rsidR="00FC1CA5" w:rsidRPr="00FC1CA5" w:rsidRDefault="00FC1CA5" w:rsidP="00FC1CA5">
      <w:pPr>
        <w:pStyle w:val="Listaszerbekezds"/>
        <w:rPr>
          <w:b/>
          <w:sz w:val="24"/>
        </w:rPr>
      </w:pPr>
    </w:p>
    <w:p w:rsidR="00D21C88" w:rsidRPr="00FC1CA5" w:rsidRDefault="00D21C88" w:rsidP="00FC1CA5">
      <w:pPr>
        <w:pStyle w:val="Listaszerbekezds"/>
        <w:numPr>
          <w:ilvl w:val="0"/>
          <w:numId w:val="20"/>
        </w:numPr>
        <w:jc w:val="both"/>
        <w:rPr>
          <w:sz w:val="24"/>
        </w:rPr>
      </w:pPr>
      <w:r w:rsidRPr="00FC1CA5">
        <w:rPr>
          <w:b/>
          <w:sz w:val="24"/>
        </w:rPr>
        <w:t xml:space="preserve">Szennyvíztelep </w:t>
      </w:r>
      <w:proofErr w:type="spellStart"/>
      <w:r w:rsidRPr="00FC1CA5">
        <w:rPr>
          <w:b/>
          <w:sz w:val="24"/>
        </w:rPr>
        <w:t>intenzifikálás</w:t>
      </w:r>
      <w:proofErr w:type="spellEnd"/>
      <w:r w:rsidRPr="00FC1CA5">
        <w:rPr>
          <w:b/>
          <w:sz w:val="24"/>
        </w:rPr>
        <w:t>, rekonstrukció:</w:t>
      </w:r>
    </w:p>
    <w:p w:rsidR="00D21C88" w:rsidRDefault="00D21C88" w:rsidP="00D21C88">
      <w:pPr>
        <w:pStyle w:val="Listaszerbekezds"/>
        <w:rPr>
          <w:sz w:val="24"/>
        </w:rPr>
      </w:pPr>
    </w:p>
    <w:p w:rsidR="00D21C88" w:rsidRPr="00FC6339" w:rsidRDefault="00D21C88" w:rsidP="00D21C88">
      <w:pPr>
        <w:ind w:left="993"/>
        <w:jc w:val="both"/>
        <w:rPr>
          <w:sz w:val="24"/>
        </w:rPr>
      </w:pPr>
      <w:r>
        <w:rPr>
          <w:sz w:val="24"/>
        </w:rPr>
        <w:t xml:space="preserve">Az intenzifikálás érdekében történő beavatkozások, melynek elemeinek megtervezése a 2012 évben történik meg. Az ár és a műszaki paraméterek meghatározását és pontosítását </w:t>
      </w:r>
      <w:r w:rsidR="00FE4BF1">
        <w:rPr>
          <w:sz w:val="24"/>
        </w:rPr>
        <w:t>a</w:t>
      </w:r>
      <w:r>
        <w:rPr>
          <w:sz w:val="24"/>
        </w:rPr>
        <w:t xml:space="preserve"> terv fogja tartalmazni.</w:t>
      </w:r>
    </w:p>
    <w:p w:rsidR="00692C73" w:rsidRDefault="00692C73" w:rsidP="00C222F7">
      <w:pPr>
        <w:ind w:left="993"/>
        <w:jc w:val="both"/>
        <w:rPr>
          <w:sz w:val="24"/>
        </w:rPr>
      </w:pPr>
    </w:p>
    <w:p w:rsidR="00D21C88" w:rsidRDefault="00D21C88" w:rsidP="00C222F7">
      <w:pPr>
        <w:ind w:left="993"/>
        <w:jc w:val="both"/>
        <w:rPr>
          <w:sz w:val="24"/>
        </w:rPr>
      </w:pPr>
    </w:p>
    <w:p w:rsidR="00692C73" w:rsidRPr="00FE4BF1" w:rsidRDefault="00692C73" w:rsidP="00FE4BF1">
      <w:pPr>
        <w:pStyle w:val="Listaszerbekezds"/>
        <w:ind w:left="1069"/>
        <w:jc w:val="both"/>
        <w:rPr>
          <w:sz w:val="24"/>
        </w:rPr>
      </w:pPr>
    </w:p>
    <w:p w:rsidR="00835204" w:rsidRDefault="00835204" w:rsidP="00C222F7">
      <w:pPr>
        <w:ind w:left="993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835204" w:rsidSect="008930A1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99B"/>
    <w:multiLevelType w:val="singleLevel"/>
    <w:tmpl w:val="F8380BF8"/>
    <w:lvl w:ilvl="0">
      <w:start w:val="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6E9360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A41C7C"/>
    <w:multiLevelType w:val="hybridMultilevel"/>
    <w:tmpl w:val="52A6170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C47A7"/>
    <w:multiLevelType w:val="hybridMultilevel"/>
    <w:tmpl w:val="204EC2F4"/>
    <w:lvl w:ilvl="0" w:tplc="5EF43B66">
      <w:start w:val="19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11F20"/>
    <w:multiLevelType w:val="hybridMultilevel"/>
    <w:tmpl w:val="04A6C734"/>
    <w:lvl w:ilvl="0" w:tplc="44AA8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F6DB3"/>
    <w:multiLevelType w:val="hybridMultilevel"/>
    <w:tmpl w:val="C7D0FEAE"/>
    <w:lvl w:ilvl="0" w:tplc="BAD02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670FD"/>
    <w:multiLevelType w:val="hybridMultilevel"/>
    <w:tmpl w:val="2FF896EC"/>
    <w:lvl w:ilvl="0" w:tplc="A49460C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F12A4"/>
    <w:multiLevelType w:val="hybridMultilevel"/>
    <w:tmpl w:val="6F489B92"/>
    <w:lvl w:ilvl="0" w:tplc="19EA7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843AC9"/>
    <w:multiLevelType w:val="hybridMultilevel"/>
    <w:tmpl w:val="C71E3E60"/>
    <w:lvl w:ilvl="0" w:tplc="44AA8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BE55B0"/>
    <w:multiLevelType w:val="hybridMultilevel"/>
    <w:tmpl w:val="990CCD2A"/>
    <w:lvl w:ilvl="0" w:tplc="FF5E815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923AE5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7890957"/>
    <w:multiLevelType w:val="hybridMultilevel"/>
    <w:tmpl w:val="FA006CFE"/>
    <w:lvl w:ilvl="0" w:tplc="ABA8EC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E7F72"/>
    <w:multiLevelType w:val="hybridMultilevel"/>
    <w:tmpl w:val="2A8EE7D0"/>
    <w:lvl w:ilvl="0" w:tplc="26725C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F80426"/>
    <w:multiLevelType w:val="hybridMultilevel"/>
    <w:tmpl w:val="234A1594"/>
    <w:lvl w:ilvl="0" w:tplc="AB14C27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19F7AF6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2664F0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B482BDC"/>
    <w:multiLevelType w:val="singleLevel"/>
    <w:tmpl w:val="040E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38D5C3F"/>
    <w:multiLevelType w:val="hybridMultilevel"/>
    <w:tmpl w:val="F878C4E4"/>
    <w:lvl w:ilvl="0" w:tplc="26226804">
      <w:start w:val="200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54603F7"/>
    <w:multiLevelType w:val="hybridMultilevel"/>
    <w:tmpl w:val="12047E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A0DBF"/>
    <w:multiLevelType w:val="hybridMultilevel"/>
    <w:tmpl w:val="C3040D00"/>
    <w:lvl w:ilvl="0" w:tplc="0E8A471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6D1C1034"/>
    <w:multiLevelType w:val="hybridMultilevel"/>
    <w:tmpl w:val="EEDC2A1A"/>
    <w:lvl w:ilvl="0" w:tplc="44AA8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9F1651"/>
    <w:multiLevelType w:val="hybridMultilevel"/>
    <w:tmpl w:val="04A6C734"/>
    <w:lvl w:ilvl="0" w:tplc="44AA8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"/>
  </w:num>
  <w:num w:numId="5">
    <w:abstractNumId w:val="15"/>
  </w:num>
  <w:num w:numId="6">
    <w:abstractNumId w:val="16"/>
  </w:num>
  <w:num w:numId="7">
    <w:abstractNumId w:val="19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7"/>
  </w:num>
  <w:num w:numId="14">
    <w:abstractNumId w:val="12"/>
  </w:num>
  <w:num w:numId="15">
    <w:abstractNumId w:val="13"/>
  </w:num>
  <w:num w:numId="16">
    <w:abstractNumId w:val="5"/>
  </w:num>
  <w:num w:numId="17">
    <w:abstractNumId w:val="4"/>
  </w:num>
  <w:num w:numId="18">
    <w:abstractNumId w:val="21"/>
  </w:num>
  <w:num w:numId="19">
    <w:abstractNumId w:val="8"/>
  </w:num>
  <w:num w:numId="20">
    <w:abstractNumId w:val="20"/>
  </w:num>
  <w:num w:numId="21">
    <w:abstractNumId w:val="11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31BCE"/>
    <w:rsid w:val="00003D0F"/>
    <w:rsid w:val="000076DB"/>
    <w:rsid w:val="00012BC2"/>
    <w:rsid w:val="000356FB"/>
    <w:rsid w:val="00052BC3"/>
    <w:rsid w:val="00055C7E"/>
    <w:rsid w:val="00071695"/>
    <w:rsid w:val="00092B23"/>
    <w:rsid w:val="000A73B0"/>
    <w:rsid w:val="000B0D78"/>
    <w:rsid w:val="000B2F3D"/>
    <w:rsid w:val="000D79DA"/>
    <w:rsid w:val="000E3CB4"/>
    <w:rsid w:val="00172EED"/>
    <w:rsid w:val="00173DB3"/>
    <w:rsid w:val="001D362D"/>
    <w:rsid w:val="001E2447"/>
    <w:rsid w:val="001E5791"/>
    <w:rsid w:val="001F2617"/>
    <w:rsid w:val="00216AC9"/>
    <w:rsid w:val="00284D62"/>
    <w:rsid w:val="002F4E16"/>
    <w:rsid w:val="00332F12"/>
    <w:rsid w:val="003A7E57"/>
    <w:rsid w:val="004137A6"/>
    <w:rsid w:val="00422ABD"/>
    <w:rsid w:val="00460636"/>
    <w:rsid w:val="004E1EF6"/>
    <w:rsid w:val="004E3AFC"/>
    <w:rsid w:val="00541675"/>
    <w:rsid w:val="00544683"/>
    <w:rsid w:val="00564460"/>
    <w:rsid w:val="00584203"/>
    <w:rsid w:val="00585E8D"/>
    <w:rsid w:val="005C3304"/>
    <w:rsid w:val="005E2A13"/>
    <w:rsid w:val="0061648C"/>
    <w:rsid w:val="006211E7"/>
    <w:rsid w:val="00625D34"/>
    <w:rsid w:val="00633D29"/>
    <w:rsid w:val="00640C26"/>
    <w:rsid w:val="006722A8"/>
    <w:rsid w:val="00692C73"/>
    <w:rsid w:val="006A056D"/>
    <w:rsid w:val="006A4C55"/>
    <w:rsid w:val="006A762E"/>
    <w:rsid w:val="006B5345"/>
    <w:rsid w:val="00700D02"/>
    <w:rsid w:val="007041C4"/>
    <w:rsid w:val="00714DE7"/>
    <w:rsid w:val="00721DBD"/>
    <w:rsid w:val="00743CB0"/>
    <w:rsid w:val="00764ABC"/>
    <w:rsid w:val="00772486"/>
    <w:rsid w:val="00773598"/>
    <w:rsid w:val="00777087"/>
    <w:rsid w:val="007C14EB"/>
    <w:rsid w:val="007C57BB"/>
    <w:rsid w:val="007D3CB5"/>
    <w:rsid w:val="007F08E2"/>
    <w:rsid w:val="00806DF2"/>
    <w:rsid w:val="008102D4"/>
    <w:rsid w:val="008173CA"/>
    <w:rsid w:val="008254CD"/>
    <w:rsid w:val="00835204"/>
    <w:rsid w:val="00862C22"/>
    <w:rsid w:val="00865035"/>
    <w:rsid w:val="00872585"/>
    <w:rsid w:val="00875E70"/>
    <w:rsid w:val="008930A1"/>
    <w:rsid w:val="008A4266"/>
    <w:rsid w:val="008D2A18"/>
    <w:rsid w:val="00926C90"/>
    <w:rsid w:val="00942D78"/>
    <w:rsid w:val="00973477"/>
    <w:rsid w:val="00975A3A"/>
    <w:rsid w:val="00983CE6"/>
    <w:rsid w:val="00983DE1"/>
    <w:rsid w:val="009979CA"/>
    <w:rsid w:val="009A1982"/>
    <w:rsid w:val="009A431C"/>
    <w:rsid w:val="009C38E3"/>
    <w:rsid w:val="009C6C08"/>
    <w:rsid w:val="00A1374E"/>
    <w:rsid w:val="00A3061B"/>
    <w:rsid w:val="00A377B9"/>
    <w:rsid w:val="00A45810"/>
    <w:rsid w:val="00A81478"/>
    <w:rsid w:val="00A849C0"/>
    <w:rsid w:val="00A90C1D"/>
    <w:rsid w:val="00AB50F1"/>
    <w:rsid w:val="00AE1164"/>
    <w:rsid w:val="00AE303C"/>
    <w:rsid w:val="00AE5595"/>
    <w:rsid w:val="00B13FD4"/>
    <w:rsid w:val="00B164EC"/>
    <w:rsid w:val="00B27F4B"/>
    <w:rsid w:val="00B31BCE"/>
    <w:rsid w:val="00B47EDD"/>
    <w:rsid w:val="00BE1A2A"/>
    <w:rsid w:val="00BE2F58"/>
    <w:rsid w:val="00C11CF8"/>
    <w:rsid w:val="00C222F7"/>
    <w:rsid w:val="00C55098"/>
    <w:rsid w:val="00C72FA0"/>
    <w:rsid w:val="00C8168A"/>
    <w:rsid w:val="00CB0940"/>
    <w:rsid w:val="00CB336B"/>
    <w:rsid w:val="00CC5575"/>
    <w:rsid w:val="00CD289C"/>
    <w:rsid w:val="00CD5FF3"/>
    <w:rsid w:val="00CE0845"/>
    <w:rsid w:val="00D10487"/>
    <w:rsid w:val="00D165F9"/>
    <w:rsid w:val="00D21C88"/>
    <w:rsid w:val="00D43C46"/>
    <w:rsid w:val="00D706D0"/>
    <w:rsid w:val="00DB0FA4"/>
    <w:rsid w:val="00DB1128"/>
    <w:rsid w:val="00DB2B6C"/>
    <w:rsid w:val="00DD5D27"/>
    <w:rsid w:val="00DE591B"/>
    <w:rsid w:val="00DF3382"/>
    <w:rsid w:val="00E04C02"/>
    <w:rsid w:val="00E04CF1"/>
    <w:rsid w:val="00E37C58"/>
    <w:rsid w:val="00E42890"/>
    <w:rsid w:val="00E42F2E"/>
    <w:rsid w:val="00E43B4E"/>
    <w:rsid w:val="00E458CD"/>
    <w:rsid w:val="00E62A7F"/>
    <w:rsid w:val="00E66228"/>
    <w:rsid w:val="00E932E5"/>
    <w:rsid w:val="00EF685B"/>
    <w:rsid w:val="00F12C58"/>
    <w:rsid w:val="00F2419E"/>
    <w:rsid w:val="00F317F8"/>
    <w:rsid w:val="00F95F22"/>
    <w:rsid w:val="00FA1A30"/>
    <w:rsid w:val="00FC1CA5"/>
    <w:rsid w:val="00FC6339"/>
    <w:rsid w:val="00FE2022"/>
    <w:rsid w:val="00FE24F0"/>
    <w:rsid w:val="00FE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B4E"/>
  </w:style>
  <w:style w:type="paragraph" w:styleId="Cmsor1">
    <w:name w:val="heading 1"/>
    <w:basedOn w:val="Norml"/>
    <w:next w:val="Norml"/>
    <w:qFormat/>
    <w:rsid w:val="00E43B4E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83D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3D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2419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AF43-51A5-407A-9CEF-94883AA5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2323</Words>
  <Characters>16036</Characters>
  <Application>Microsoft Office Word</Application>
  <DocSecurity>0</DocSecurity>
  <Lines>133</Lines>
  <Paragraphs>36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Feljegyzés</vt:lpstr>
      <vt:lpstr>Feljegyzés</vt:lpstr>
    </vt:vector>
  </TitlesOfParts>
  <Company>DTVRT</Company>
  <LinksUpToDate>false</LinksUpToDate>
  <CharactersWithSpaces>18323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Edit</dc:creator>
  <cp:lastModifiedBy>user</cp:lastModifiedBy>
  <cp:revision>3</cp:revision>
  <cp:lastPrinted>2010-06-29T10:40:00Z</cp:lastPrinted>
  <dcterms:created xsi:type="dcterms:W3CDTF">2012-06-29T08:44:00Z</dcterms:created>
  <dcterms:modified xsi:type="dcterms:W3CDTF">2012-06-29T08:45:00Z</dcterms:modified>
</cp:coreProperties>
</file>