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FE" w:rsidRPr="00EE741E" w:rsidRDefault="00EE741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  <w:u w:val="single"/>
        </w:rPr>
      </w:pPr>
      <w:r w:rsidRPr="00EE741E">
        <w:rPr>
          <w:rFonts w:ascii="Book Antiqua" w:hAnsi="Book Antiqua"/>
          <w:sz w:val="17"/>
          <w:szCs w:val="17"/>
          <w:u w:val="single"/>
        </w:rPr>
        <w:t xml:space="preserve">A 2017. június 14-i nyílt KT ülés határozatai: 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  <w:r w:rsidRPr="001B7298">
        <w:rPr>
          <w:rFonts w:ascii="Book Antiqua" w:eastAsia="Lucida Sans Unicode" w:hAnsi="Book Antiqua"/>
          <w:b w:val="0"/>
          <w:sz w:val="17"/>
          <w:szCs w:val="17"/>
        </w:rPr>
        <w:t>Képviselő-testület szavazott</w:t>
      </w:r>
      <w:r w:rsidR="00B14B3C" w:rsidRPr="00EB6AD3">
        <w:rPr>
          <w:rFonts w:ascii="Book Antiqua" w:eastAsia="Lucida Sans Unicode" w:hAnsi="Book Antiqua"/>
          <w:b w:val="0"/>
          <w:sz w:val="17"/>
          <w:szCs w:val="17"/>
        </w:rPr>
        <w:t>: (</w:t>
      </w:r>
      <w:r w:rsidR="00EB6AD3" w:rsidRPr="00EB6AD3">
        <w:rPr>
          <w:rFonts w:ascii="Book Antiqua" w:eastAsia="Lucida Sans Unicode" w:hAnsi="Book Antiqua"/>
          <w:b w:val="0"/>
          <w:sz w:val="17"/>
          <w:szCs w:val="17"/>
        </w:rPr>
        <w:t>5</w:t>
      </w:r>
      <w:r w:rsidR="00F706A9" w:rsidRPr="00EB6AD3">
        <w:rPr>
          <w:rFonts w:ascii="Book Antiqua" w:eastAsia="Lucida Sans Unicode" w:hAnsi="Book Antiqua"/>
          <w:b w:val="0"/>
          <w:sz w:val="17"/>
          <w:szCs w:val="17"/>
        </w:rPr>
        <w:t xml:space="preserve"> 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>fő)</w:t>
      </w:r>
      <w:r w:rsidR="00B14B3C"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, </w:t>
      </w:r>
      <w:r w:rsidR="00EB6AD3"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>5</w:t>
      </w:r>
      <w:r w:rsidR="00F706A9" w:rsidRPr="001B7298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 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>igen szavazattal, tartózkodás és nem szavazat nélkül az alábbi határozatot hozta: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7551FE" w:rsidRPr="001B7298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>
        <w:rPr>
          <w:rFonts w:ascii="Book Antiqua" w:hAnsi="Book Antiqua"/>
          <w:sz w:val="17"/>
          <w:szCs w:val="17"/>
          <w:u w:val="single"/>
        </w:rPr>
        <w:t>160</w:t>
      </w:r>
      <w:r w:rsidR="009442A2" w:rsidRPr="001B7298">
        <w:rPr>
          <w:rFonts w:ascii="Book Antiqua" w:hAnsi="Book Antiqua"/>
          <w:sz w:val="17"/>
          <w:szCs w:val="17"/>
          <w:u w:val="single"/>
        </w:rPr>
        <w:t>/2017.(</w:t>
      </w:r>
      <w:r w:rsidR="00187B66" w:rsidRPr="001B7298">
        <w:rPr>
          <w:rFonts w:ascii="Book Antiqua" w:hAnsi="Book Antiqua"/>
          <w:sz w:val="17"/>
          <w:szCs w:val="17"/>
          <w:u w:val="single"/>
        </w:rPr>
        <w:t>V</w:t>
      </w:r>
      <w:r>
        <w:rPr>
          <w:rFonts w:ascii="Book Antiqua" w:hAnsi="Book Antiqua"/>
          <w:sz w:val="17"/>
          <w:szCs w:val="17"/>
          <w:u w:val="single"/>
        </w:rPr>
        <w:t>I</w:t>
      </w:r>
      <w:r w:rsidR="00A30C84" w:rsidRPr="001B7298">
        <w:rPr>
          <w:rFonts w:ascii="Book Antiqua" w:hAnsi="Book Antiqua"/>
          <w:sz w:val="17"/>
          <w:szCs w:val="17"/>
          <w:u w:val="single"/>
        </w:rPr>
        <w:t>.</w:t>
      </w:r>
      <w:r>
        <w:rPr>
          <w:rFonts w:ascii="Book Antiqua" w:hAnsi="Book Antiqua"/>
          <w:sz w:val="17"/>
          <w:szCs w:val="17"/>
          <w:u w:val="single"/>
        </w:rPr>
        <w:t>14</w:t>
      </w:r>
      <w:r w:rsidR="007551FE" w:rsidRPr="001B7298">
        <w:rPr>
          <w:rFonts w:ascii="Book Antiqua" w:hAnsi="Book Antiqua"/>
          <w:sz w:val="17"/>
          <w:szCs w:val="17"/>
          <w:u w:val="single"/>
        </w:rPr>
        <w:t>.) számú képviselő-testületi határozat</w:t>
      </w:r>
    </w:p>
    <w:p w:rsidR="007551FE" w:rsidRPr="001B7298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 w:rsidRPr="001B7298">
        <w:rPr>
          <w:rFonts w:ascii="Book Antiqua" w:hAnsi="Book Antiqua"/>
          <w:sz w:val="17"/>
          <w:szCs w:val="17"/>
        </w:rPr>
        <w:t xml:space="preserve">Délegyháza Község Önkormányzat Képviselő-testülete a 10/2011.(II.16.) önkormányzati rendelet 24. § (3) bekezdése c) pontja alapján a jegyzőkönyv hitelesítésére </w:t>
      </w:r>
      <w:r w:rsidR="00B14B3C" w:rsidRPr="001B7298">
        <w:rPr>
          <w:rFonts w:ascii="Book Antiqua" w:hAnsi="Book Antiqua"/>
          <w:sz w:val="17"/>
          <w:szCs w:val="17"/>
        </w:rPr>
        <w:t xml:space="preserve">Darabos Zsuzsanna </w:t>
      </w:r>
      <w:r w:rsidRPr="001B7298">
        <w:rPr>
          <w:rFonts w:ascii="Book Antiqua" w:eastAsia="Lucida Sans Unicode" w:hAnsi="Book Antiqua"/>
          <w:sz w:val="17"/>
          <w:szCs w:val="17"/>
        </w:rPr>
        <w:t xml:space="preserve">és </w:t>
      </w:r>
      <w:r w:rsidR="00C43442" w:rsidRPr="001B7298">
        <w:rPr>
          <w:rFonts w:ascii="Book Antiqua" w:eastAsia="Lucida Sans Unicode" w:hAnsi="Book Antiqua"/>
          <w:sz w:val="17"/>
          <w:szCs w:val="17"/>
        </w:rPr>
        <w:t>Görbe</w:t>
      </w:r>
      <w:r w:rsidR="00B71019" w:rsidRPr="001B7298">
        <w:rPr>
          <w:rFonts w:ascii="Book Antiqua" w:eastAsia="Lucida Sans Unicode" w:hAnsi="Book Antiqua"/>
          <w:sz w:val="17"/>
          <w:szCs w:val="17"/>
        </w:rPr>
        <w:t xml:space="preserve"> </w:t>
      </w:r>
      <w:r w:rsidR="00C43442" w:rsidRPr="001B7298">
        <w:rPr>
          <w:rFonts w:ascii="Book Antiqua" w:eastAsia="Lucida Sans Unicode" w:hAnsi="Book Antiqua"/>
          <w:sz w:val="17"/>
          <w:szCs w:val="17"/>
        </w:rPr>
        <w:t xml:space="preserve">István </w:t>
      </w:r>
      <w:r w:rsidRPr="001B7298">
        <w:rPr>
          <w:rFonts w:ascii="Book Antiqua" w:eastAsia="Lucida Sans Unicode" w:hAnsi="Book Antiqua"/>
          <w:sz w:val="17"/>
          <w:szCs w:val="17"/>
        </w:rPr>
        <w:t>képviselőket választja meg.</w:t>
      </w:r>
    </w:p>
    <w:p w:rsidR="007551FE" w:rsidRPr="001B7298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Határidő: azonnal</w:t>
      </w:r>
    </w:p>
    <w:p w:rsidR="00B32143" w:rsidRPr="001B7298" w:rsidRDefault="00740F60" w:rsidP="00740F60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Felelős: Képviselő-testület</w:t>
      </w:r>
    </w:p>
    <w:p w:rsidR="007B128E" w:rsidRPr="001B7298" w:rsidRDefault="007B128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</w:p>
    <w:p w:rsidR="007551FE" w:rsidRPr="001B7298" w:rsidRDefault="00B71019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  <w:r w:rsidRPr="001B7298">
        <w:rPr>
          <w:rFonts w:ascii="Book Antiqua" w:eastAsia="Lucida Sans Unicode" w:hAnsi="Book Antiqua"/>
          <w:b w:val="0"/>
          <w:sz w:val="17"/>
          <w:szCs w:val="17"/>
        </w:rPr>
        <w:t>Képviselő-testület szavazott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 xml:space="preserve">: </w:t>
      </w:r>
      <w:r w:rsidR="00931AE9" w:rsidRPr="00EB6AD3">
        <w:rPr>
          <w:rFonts w:ascii="Book Antiqua" w:eastAsia="Lucida Sans Unicode" w:hAnsi="Book Antiqua"/>
          <w:b w:val="0"/>
          <w:sz w:val="17"/>
          <w:szCs w:val="17"/>
        </w:rPr>
        <w:t>(</w:t>
      </w:r>
      <w:r w:rsidR="00EB6AD3" w:rsidRPr="00EB6AD3">
        <w:rPr>
          <w:rFonts w:ascii="Book Antiqua" w:eastAsia="Lucida Sans Unicode" w:hAnsi="Book Antiqua"/>
          <w:b w:val="0"/>
          <w:sz w:val="17"/>
          <w:szCs w:val="17"/>
        </w:rPr>
        <w:t>5</w:t>
      </w:r>
      <w:r w:rsidR="007551FE" w:rsidRPr="00EB6AD3">
        <w:rPr>
          <w:rFonts w:ascii="Book Antiqua" w:eastAsia="Lucida Sans Unicode" w:hAnsi="Book Antiqua"/>
          <w:b w:val="0"/>
          <w:sz w:val="17"/>
          <w:szCs w:val="17"/>
        </w:rPr>
        <w:t xml:space="preserve"> fő)</w:t>
      </w:r>
      <w:r w:rsid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>, 5</w:t>
      </w:r>
      <w:r w:rsidR="007551FE" w:rsidRPr="001B7298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 </w:t>
      </w:r>
      <w:r w:rsidR="007551FE" w:rsidRPr="001B7298">
        <w:rPr>
          <w:rFonts w:ascii="Book Antiqua" w:eastAsia="Lucida Sans Unicode" w:hAnsi="Book Antiqua"/>
          <w:b w:val="0"/>
          <w:sz w:val="17"/>
          <w:szCs w:val="17"/>
        </w:rPr>
        <w:t>igen szavazattal, tartózkodás és nem szavazat nélkül az alábbi határozatot hozta: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7551FE" w:rsidRPr="001B7298" w:rsidRDefault="00753B5A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 w:rsidRPr="001B7298">
        <w:rPr>
          <w:rFonts w:ascii="Book Antiqua" w:hAnsi="Book Antiqua"/>
          <w:sz w:val="17"/>
          <w:szCs w:val="17"/>
          <w:u w:val="single"/>
        </w:rPr>
        <w:t>1</w:t>
      </w:r>
      <w:r w:rsidR="00322DB7">
        <w:rPr>
          <w:rFonts w:ascii="Book Antiqua" w:hAnsi="Book Antiqua"/>
          <w:sz w:val="17"/>
          <w:szCs w:val="17"/>
          <w:u w:val="single"/>
        </w:rPr>
        <w:t>61</w:t>
      </w:r>
      <w:r w:rsidR="000346A2" w:rsidRPr="001B7298">
        <w:rPr>
          <w:rFonts w:ascii="Book Antiqua" w:hAnsi="Book Antiqua"/>
          <w:sz w:val="17"/>
          <w:szCs w:val="17"/>
          <w:u w:val="single"/>
        </w:rPr>
        <w:t>/2017.(V</w:t>
      </w:r>
      <w:r w:rsidR="00322DB7">
        <w:rPr>
          <w:rFonts w:ascii="Book Antiqua" w:hAnsi="Book Antiqua"/>
          <w:sz w:val="17"/>
          <w:szCs w:val="17"/>
          <w:u w:val="single"/>
        </w:rPr>
        <w:t>I</w:t>
      </w:r>
      <w:r w:rsidR="000346A2" w:rsidRPr="001B7298">
        <w:rPr>
          <w:rFonts w:ascii="Book Antiqua" w:hAnsi="Book Antiqua"/>
          <w:sz w:val="17"/>
          <w:szCs w:val="17"/>
          <w:u w:val="single"/>
        </w:rPr>
        <w:t>.</w:t>
      </w:r>
      <w:r w:rsidR="00322DB7">
        <w:rPr>
          <w:rFonts w:ascii="Book Antiqua" w:hAnsi="Book Antiqua"/>
          <w:sz w:val="17"/>
          <w:szCs w:val="17"/>
          <w:u w:val="single"/>
        </w:rPr>
        <w:t>14</w:t>
      </w:r>
      <w:r w:rsidR="00953BD0" w:rsidRPr="001B7298">
        <w:rPr>
          <w:rFonts w:ascii="Book Antiqua" w:hAnsi="Book Antiqua"/>
          <w:sz w:val="17"/>
          <w:szCs w:val="17"/>
          <w:u w:val="single"/>
        </w:rPr>
        <w:t xml:space="preserve">.) </w:t>
      </w:r>
      <w:r w:rsidR="007551FE" w:rsidRPr="001B7298">
        <w:rPr>
          <w:rFonts w:ascii="Book Antiqua" w:hAnsi="Book Antiqua"/>
          <w:sz w:val="17"/>
          <w:szCs w:val="17"/>
          <w:u w:val="single"/>
        </w:rPr>
        <w:t>számú képviselő-testületi határozat</w:t>
      </w:r>
    </w:p>
    <w:p w:rsidR="008777F0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 xml:space="preserve">Délegyháza Község Önkormányzat Képviselő-testülete a </w:t>
      </w:r>
      <w:r w:rsidR="008B081D">
        <w:rPr>
          <w:rFonts w:ascii="Book Antiqua" w:hAnsi="Book Antiqua"/>
          <w:sz w:val="17"/>
          <w:szCs w:val="17"/>
        </w:rPr>
        <w:t>rendkívüli</w:t>
      </w:r>
      <w:r w:rsidR="000542B0" w:rsidRPr="001B7298">
        <w:rPr>
          <w:rFonts w:ascii="Book Antiqua" w:hAnsi="Book Antiqua"/>
          <w:sz w:val="17"/>
          <w:szCs w:val="17"/>
        </w:rPr>
        <w:t xml:space="preserve"> </w:t>
      </w:r>
      <w:r w:rsidRPr="001B7298">
        <w:rPr>
          <w:rFonts w:ascii="Book Antiqua" w:hAnsi="Book Antiqua"/>
          <w:sz w:val="17"/>
          <w:szCs w:val="17"/>
        </w:rPr>
        <w:t xml:space="preserve">nyílt ülés napirendi pontjának megtárgyalását elfogadja az alábbiak szerint: </w:t>
      </w:r>
    </w:p>
    <w:p w:rsidR="00322DB7" w:rsidRPr="001B7298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322DB7">
        <w:rPr>
          <w:rFonts w:ascii="Book Antiqua" w:hAnsi="Book Antiqua"/>
          <w:sz w:val="17"/>
          <w:szCs w:val="17"/>
        </w:rPr>
        <w:t>1.</w:t>
      </w:r>
      <w:r w:rsidRPr="00322DB7">
        <w:rPr>
          <w:rFonts w:ascii="Book Antiqua" w:hAnsi="Book Antiqua"/>
          <w:sz w:val="17"/>
          <w:szCs w:val="17"/>
        </w:rPr>
        <w:tab/>
        <w:t>Hulladékgazdálkodási közszolgáltatással kapcsolatos döntések meghozatala</w:t>
      </w:r>
    </w:p>
    <w:p w:rsidR="00890B58" w:rsidRPr="001B7298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Határidő: azonnal</w:t>
      </w:r>
      <w:r w:rsidRPr="001B7298">
        <w:rPr>
          <w:rFonts w:ascii="Book Antiqua" w:hAnsi="Book Antiqua"/>
          <w:sz w:val="17"/>
          <w:szCs w:val="17"/>
        </w:rPr>
        <w:tab/>
      </w:r>
    </w:p>
    <w:p w:rsidR="00D76E5F" w:rsidRPr="001B7298" w:rsidRDefault="007551FE" w:rsidP="00EE741E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Felelős: Képviselő-testület</w:t>
      </w:r>
    </w:p>
    <w:p w:rsidR="009D7FBE" w:rsidRPr="001B7298" w:rsidRDefault="009D7FBE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D76E5F" w:rsidRPr="001B7298" w:rsidRDefault="00953BD0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 xml:space="preserve">1./ </w:t>
      </w:r>
      <w:r w:rsidR="00322DB7" w:rsidRPr="00322DB7">
        <w:rPr>
          <w:rFonts w:ascii="Book Antiqua" w:hAnsi="Book Antiqua" w:cs="Times New Roman"/>
          <w:caps/>
          <w:sz w:val="17"/>
          <w:szCs w:val="17"/>
          <w:u w:val="single"/>
        </w:rPr>
        <w:t xml:space="preserve">Hulladékgazdálkodási közszolgáltatással kapcsolatos döntések meghozatala </w:t>
      </w:r>
    </w:p>
    <w:p w:rsidR="00322DB7" w:rsidRPr="001B7298" w:rsidRDefault="00322DB7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8125CB" w:rsidRPr="001B7298" w:rsidRDefault="008125CB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  <w:r w:rsidRPr="00EB6AD3">
        <w:rPr>
          <w:rFonts w:ascii="Book Antiqua" w:eastAsia="Lucida Sans Unicode" w:hAnsi="Book Antiqua"/>
          <w:b w:val="0"/>
          <w:sz w:val="17"/>
          <w:szCs w:val="17"/>
        </w:rPr>
        <w:t xml:space="preserve">Képviselő-testület szavazott: </w:t>
      </w:r>
      <w:r w:rsidR="00EB6AD3" w:rsidRPr="00EB6AD3">
        <w:rPr>
          <w:rFonts w:ascii="Book Antiqua" w:eastAsia="Lucida Sans Unicode" w:hAnsi="Book Antiqua"/>
          <w:b w:val="0"/>
          <w:sz w:val="17"/>
          <w:szCs w:val="17"/>
        </w:rPr>
        <w:t>(5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 xml:space="preserve"> fő)</w:t>
      </w:r>
      <w:r w:rsidR="00EB6AD3"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>, 5</w:t>
      </w:r>
      <w:r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 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>igen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 xml:space="preserve"> szavazattal, tartózkodás és nem szavazat nélkül az alábbi határozatot hozta:</w:t>
      </w:r>
    </w:p>
    <w:p w:rsidR="008125CB" w:rsidRPr="001B7298" w:rsidRDefault="008125CB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8125CB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>
        <w:rPr>
          <w:rFonts w:ascii="Book Antiqua" w:hAnsi="Book Antiqua"/>
          <w:sz w:val="17"/>
          <w:szCs w:val="17"/>
          <w:u w:val="single"/>
        </w:rPr>
        <w:t>162</w:t>
      </w:r>
      <w:r w:rsidR="008125CB" w:rsidRPr="001B7298">
        <w:rPr>
          <w:rFonts w:ascii="Book Antiqua" w:hAnsi="Book Antiqua"/>
          <w:sz w:val="17"/>
          <w:szCs w:val="17"/>
          <w:u w:val="single"/>
        </w:rPr>
        <w:t>/2017.(V</w:t>
      </w:r>
      <w:r>
        <w:rPr>
          <w:rFonts w:ascii="Book Antiqua" w:hAnsi="Book Antiqua"/>
          <w:sz w:val="17"/>
          <w:szCs w:val="17"/>
          <w:u w:val="single"/>
        </w:rPr>
        <w:t>I</w:t>
      </w:r>
      <w:r w:rsidR="008125CB" w:rsidRPr="001B7298">
        <w:rPr>
          <w:rFonts w:ascii="Book Antiqua" w:hAnsi="Book Antiqua"/>
          <w:sz w:val="17"/>
          <w:szCs w:val="17"/>
          <w:u w:val="single"/>
        </w:rPr>
        <w:t>.</w:t>
      </w:r>
      <w:r>
        <w:rPr>
          <w:rFonts w:ascii="Book Antiqua" w:hAnsi="Book Antiqua"/>
          <w:sz w:val="17"/>
          <w:szCs w:val="17"/>
          <w:u w:val="single"/>
        </w:rPr>
        <w:t>14</w:t>
      </w:r>
      <w:r w:rsidR="008125CB" w:rsidRPr="001B7298">
        <w:rPr>
          <w:rFonts w:ascii="Book Antiqua" w:hAnsi="Book Antiqua"/>
          <w:sz w:val="17"/>
          <w:szCs w:val="17"/>
          <w:u w:val="single"/>
        </w:rPr>
        <w:t>.) számú képviselő-testületi határozat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 xml:space="preserve">A Képviselő-testület megtárgyalta Dr. </w:t>
      </w:r>
      <w:proofErr w:type="spellStart"/>
      <w:r w:rsidRPr="006805B5">
        <w:rPr>
          <w:rFonts w:ascii="Book Antiqua" w:hAnsi="Book Antiqua"/>
          <w:sz w:val="18"/>
          <w:szCs w:val="18"/>
        </w:rPr>
        <w:t>Riebl</w:t>
      </w:r>
      <w:proofErr w:type="spellEnd"/>
      <w:r w:rsidRPr="006805B5">
        <w:rPr>
          <w:rFonts w:ascii="Book Antiqua" w:hAnsi="Book Antiqua"/>
          <w:sz w:val="18"/>
          <w:szCs w:val="18"/>
        </w:rPr>
        <w:t xml:space="preserve"> Antal polgármester fenti tárgyban készült előterjesztését és a következő határozatot hozta: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1.</w:t>
      </w:r>
      <w:r>
        <w:rPr>
          <w:rFonts w:ascii="Book Antiqua" w:hAnsi="Book Antiqua"/>
          <w:sz w:val="18"/>
          <w:szCs w:val="18"/>
        </w:rPr>
        <w:tab/>
        <w:t>A Képviselő-testület</w:t>
      </w:r>
      <w:r w:rsidRPr="006805B5">
        <w:rPr>
          <w:rFonts w:ascii="Book Antiqua" w:hAnsi="Book Antiqua"/>
          <w:sz w:val="18"/>
          <w:szCs w:val="18"/>
        </w:rPr>
        <w:t xml:space="preserve"> úgy dönt, hogy Délegyháza Község Önkormányzata társult tagként létrehozza a Duna-Tisza közi Hulladékgazdálk</w:t>
      </w:r>
      <w:r>
        <w:rPr>
          <w:rFonts w:ascii="Book Antiqua" w:hAnsi="Book Antiqua"/>
          <w:sz w:val="18"/>
          <w:szCs w:val="18"/>
        </w:rPr>
        <w:t xml:space="preserve">odási Önkormányzati Társulást. 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>2.</w:t>
      </w:r>
      <w:r w:rsidRPr="006805B5">
        <w:rPr>
          <w:rFonts w:ascii="Book Antiqua" w:hAnsi="Book Antiqua"/>
          <w:sz w:val="18"/>
          <w:szCs w:val="18"/>
        </w:rPr>
        <w:tab/>
        <w:t>A közgyűlés a Társulási Megállapodást a határozat melléklete szerinti tartalommal elfogadja, és felhatalmazza Dr.</w:t>
      </w:r>
      <w:r w:rsidR="00164DD6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164DD6">
        <w:rPr>
          <w:rFonts w:ascii="Book Antiqua" w:hAnsi="Book Antiqua"/>
          <w:sz w:val="18"/>
          <w:szCs w:val="18"/>
        </w:rPr>
        <w:t>Riebl</w:t>
      </w:r>
      <w:proofErr w:type="spellEnd"/>
      <w:r w:rsidR="00164DD6">
        <w:rPr>
          <w:rFonts w:ascii="Book Antiqua" w:hAnsi="Book Antiqua"/>
          <w:sz w:val="18"/>
          <w:szCs w:val="18"/>
        </w:rPr>
        <w:t xml:space="preserve"> Antal </w:t>
      </w:r>
      <w:r>
        <w:rPr>
          <w:rFonts w:ascii="Book Antiqua" w:hAnsi="Book Antiqua"/>
          <w:sz w:val="18"/>
          <w:szCs w:val="18"/>
        </w:rPr>
        <w:t>polgármestert annak aláírására.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>3.</w:t>
      </w:r>
      <w:r w:rsidRPr="006805B5">
        <w:rPr>
          <w:rFonts w:ascii="Book Antiqua" w:hAnsi="Book Antiqua"/>
          <w:sz w:val="18"/>
          <w:szCs w:val="18"/>
        </w:rPr>
        <w:tab/>
        <w:t xml:space="preserve">A közgyűlés a Társulási Tanács tagjának </w:t>
      </w:r>
      <w:r w:rsidR="000D6C1B">
        <w:rPr>
          <w:rFonts w:ascii="Book Antiqua" w:hAnsi="Book Antiqua"/>
          <w:sz w:val="18"/>
          <w:szCs w:val="18"/>
        </w:rPr>
        <w:t>Dr. Répás</w:t>
      </w:r>
      <w:r w:rsidR="00EB6AD3">
        <w:rPr>
          <w:rFonts w:ascii="Book Antiqua" w:hAnsi="Book Antiqua"/>
          <w:sz w:val="18"/>
          <w:szCs w:val="18"/>
        </w:rPr>
        <w:t xml:space="preserve"> Józsefe</w:t>
      </w:r>
      <w:r>
        <w:rPr>
          <w:rFonts w:ascii="Book Antiqua" w:hAnsi="Book Antiqua"/>
          <w:sz w:val="18"/>
          <w:szCs w:val="18"/>
        </w:rPr>
        <w:t>t delegálja.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>Határidő: azonnal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 xml:space="preserve">Felelős: </w:t>
      </w:r>
      <w:r w:rsidRPr="006805B5">
        <w:rPr>
          <w:rFonts w:ascii="Book Antiqua" w:hAnsi="Book Antiqua"/>
          <w:sz w:val="18"/>
          <w:szCs w:val="18"/>
        </w:rPr>
        <w:tab/>
        <w:t>Polgármester, jegyző</w:t>
      </w:r>
    </w:p>
    <w:p w:rsidR="006805B5" w:rsidRPr="001B7298" w:rsidRDefault="006805B5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</w:p>
    <w:p w:rsidR="00322DB7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bookmarkStart w:id="0" w:name="_GoBack"/>
      <w:bookmarkEnd w:id="0"/>
    </w:p>
    <w:sectPr w:rsidR="00322DB7" w:rsidSect="005D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4C" w:rsidRDefault="00766E4C" w:rsidP="005D0D55">
      <w:r>
        <w:separator/>
      </w:r>
    </w:p>
  </w:endnote>
  <w:endnote w:type="continuationSeparator" w:id="0">
    <w:p w:rsidR="00766E4C" w:rsidRDefault="00766E4C" w:rsidP="005D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5671"/>
      <w:docPartObj>
        <w:docPartGallery w:val="Page Numbers (Bottom of Page)"/>
        <w:docPartUnique/>
      </w:docPartObj>
    </w:sdtPr>
    <w:sdtEndPr/>
    <w:sdtContent>
      <w:p w:rsidR="00766E4C" w:rsidRDefault="00766E4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1E">
          <w:rPr>
            <w:noProof/>
          </w:rPr>
          <w:t>2</w:t>
        </w:r>
        <w:r>
          <w:fldChar w:fldCharType="end"/>
        </w:r>
      </w:p>
    </w:sdtContent>
  </w:sdt>
  <w:p w:rsidR="00766E4C" w:rsidRDefault="00766E4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4C" w:rsidRDefault="00766E4C" w:rsidP="005D0D55">
      <w:r>
        <w:separator/>
      </w:r>
    </w:p>
  </w:footnote>
  <w:footnote w:type="continuationSeparator" w:id="0">
    <w:p w:rsidR="00766E4C" w:rsidRDefault="00766E4C" w:rsidP="005D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8B21C3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55C17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B1729"/>
    <w:multiLevelType w:val="hybridMultilevel"/>
    <w:tmpl w:val="49E4FD28"/>
    <w:lvl w:ilvl="0" w:tplc="8A5C5D9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9BC8AF4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162857AE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65AEE64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03E4328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B36E1D06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E0465A8C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1A096E2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D47AEF1A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23D42A14"/>
    <w:multiLevelType w:val="hybridMultilevel"/>
    <w:tmpl w:val="00EA5F7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1C5887"/>
    <w:multiLevelType w:val="hybridMultilevel"/>
    <w:tmpl w:val="1248C22A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BED6AEB"/>
    <w:multiLevelType w:val="hybridMultilevel"/>
    <w:tmpl w:val="A176972C"/>
    <w:lvl w:ilvl="0" w:tplc="F20C38FC"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ECD1E2E"/>
    <w:multiLevelType w:val="hybridMultilevel"/>
    <w:tmpl w:val="127A4B62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36D0B4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48F22BC"/>
    <w:multiLevelType w:val="hybridMultilevel"/>
    <w:tmpl w:val="660C3530"/>
    <w:lvl w:ilvl="0" w:tplc="44361D9C">
      <w:start w:val="4"/>
      <w:numFmt w:val="bullet"/>
      <w:lvlText w:val="-"/>
      <w:lvlJc w:val="left"/>
      <w:pPr>
        <w:ind w:left="1005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6465E30"/>
    <w:multiLevelType w:val="hybridMultilevel"/>
    <w:tmpl w:val="82E29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210A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0011FB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32235B5"/>
    <w:multiLevelType w:val="hybridMultilevel"/>
    <w:tmpl w:val="BED479BA"/>
    <w:lvl w:ilvl="0" w:tplc="2F065FD4">
      <w:start w:val="1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43A30907"/>
    <w:multiLevelType w:val="hybridMultilevel"/>
    <w:tmpl w:val="153E4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A46C1"/>
    <w:multiLevelType w:val="hybridMultilevel"/>
    <w:tmpl w:val="0566699E"/>
    <w:lvl w:ilvl="0" w:tplc="040E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48F5398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6991A6C"/>
    <w:multiLevelType w:val="hybridMultilevel"/>
    <w:tmpl w:val="3E1AD788"/>
    <w:lvl w:ilvl="0" w:tplc="5AD28FC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2819"/>
    <w:multiLevelType w:val="hybridMultilevel"/>
    <w:tmpl w:val="20A257EC"/>
    <w:lvl w:ilvl="0" w:tplc="2D684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3418"/>
    <w:multiLevelType w:val="multilevel"/>
    <w:tmpl w:val="724E83B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51753B7A"/>
    <w:multiLevelType w:val="hybridMultilevel"/>
    <w:tmpl w:val="6BD8C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96488"/>
    <w:multiLevelType w:val="hybridMultilevel"/>
    <w:tmpl w:val="E29030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C344C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2C37B6"/>
    <w:multiLevelType w:val="hybridMultilevel"/>
    <w:tmpl w:val="F304A2E8"/>
    <w:lvl w:ilvl="0" w:tplc="BA98D940">
      <w:start w:val="1"/>
      <w:numFmt w:val="decimal"/>
      <w:pStyle w:val="Cmsor1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5648BA"/>
    <w:multiLevelType w:val="hybridMultilevel"/>
    <w:tmpl w:val="2872E670"/>
    <w:lvl w:ilvl="0" w:tplc="A66284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CB37BA"/>
    <w:multiLevelType w:val="hybridMultilevel"/>
    <w:tmpl w:val="29E6E80C"/>
    <w:lvl w:ilvl="0" w:tplc="17209B08">
      <w:start w:val="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727B377B"/>
    <w:multiLevelType w:val="hybridMultilevel"/>
    <w:tmpl w:val="068A2536"/>
    <w:lvl w:ilvl="0" w:tplc="50600CF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31B2268"/>
    <w:multiLevelType w:val="hybridMultilevel"/>
    <w:tmpl w:val="6C22DD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C841AA"/>
    <w:multiLevelType w:val="hybridMultilevel"/>
    <w:tmpl w:val="EFFE9E1C"/>
    <w:lvl w:ilvl="0" w:tplc="24EA6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3C71"/>
    <w:multiLevelType w:val="hybridMultilevel"/>
    <w:tmpl w:val="DF020B02"/>
    <w:lvl w:ilvl="0" w:tplc="2D6845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AF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D7243C7"/>
    <w:multiLevelType w:val="hybridMultilevel"/>
    <w:tmpl w:val="F3DCC91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8"/>
  </w:num>
  <w:num w:numId="5">
    <w:abstractNumId w:val="18"/>
  </w:num>
  <w:num w:numId="6">
    <w:abstractNumId w:val="30"/>
  </w:num>
  <w:num w:numId="7">
    <w:abstractNumId w:val="15"/>
  </w:num>
  <w:num w:numId="8">
    <w:abstractNumId w:val="0"/>
  </w:num>
  <w:num w:numId="9">
    <w:abstractNumId w:val="29"/>
  </w:num>
  <w:num w:numId="10">
    <w:abstractNumId w:val="18"/>
  </w:num>
  <w:num w:numId="11">
    <w:abstractNumId w:val="13"/>
  </w:num>
  <w:num w:numId="12">
    <w:abstractNumId w:val="10"/>
  </w:num>
  <w:num w:numId="13">
    <w:abstractNumId w:val="18"/>
  </w:num>
  <w:num w:numId="14">
    <w:abstractNumId w:val="24"/>
  </w:num>
  <w:num w:numId="15">
    <w:abstractNumId w:val="22"/>
  </w:num>
  <w:num w:numId="16">
    <w:abstractNumId w:val="2"/>
  </w:num>
  <w:num w:numId="17">
    <w:abstractNumId w:val="11"/>
  </w:num>
  <w:num w:numId="18">
    <w:abstractNumId w:val="14"/>
  </w:num>
  <w:num w:numId="19">
    <w:abstractNumId w:val="30"/>
  </w:num>
  <w:num w:numId="20">
    <w:abstractNumId w:val="18"/>
  </w:num>
  <w:num w:numId="21">
    <w:abstractNumId w:val="26"/>
  </w:num>
  <w:num w:numId="22">
    <w:abstractNumId w:val="21"/>
  </w:num>
  <w:num w:numId="23">
    <w:abstractNumId w:val="25"/>
  </w:num>
  <w:num w:numId="24">
    <w:abstractNumId w:val="12"/>
  </w:num>
  <w:num w:numId="25">
    <w:abstractNumId w:val="16"/>
  </w:num>
  <w:num w:numId="26">
    <w:abstractNumId w:val="27"/>
  </w:num>
  <w:num w:numId="27">
    <w:abstractNumId w:val="31"/>
  </w:num>
  <w:num w:numId="28">
    <w:abstractNumId w:val="8"/>
  </w:num>
  <w:num w:numId="29">
    <w:abstractNumId w:val="1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7"/>
  </w:num>
  <w:num w:numId="33">
    <w:abstractNumId w:val="4"/>
  </w:num>
  <w:num w:numId="34">
    <w:abstractNumId w:val="28"/>
  </w:num>
  <w:num w:numId="35">
    <w:abstractNumId w:val="32"/>
  </w:num>
  <w:num w:numId="36">
    <w:abstractNumId w:val="20"/>
  </w:num>
  <w:num w:numId="37">
    <w:abstractNumId w:val="1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FE"/>
    <w:rsid w:val="00002CE1"/>
    <w:rsid w:val="000106B1"/>
    <w:rsid w:val="00012DB0"/>
    <w:rsid w:val="00015D62"/>
    <w:rsid w:val="00024DEB"/>
    <w:rsid w:val="00026767"/>
    <w:rsid w:val="00027805"/>
    <w:rsid w:val="00032FAA"/>
    <w:rsid w:val="000346A2"/>
    <w:rsid w:val="000421FE"/>
    <w:rsid w:val="000466F5"/>
    <w:rsid w:val="000542B0"/>
    <w:rsid w:val="00065F49"/>
    <w:rsid w:val="000663A2"/>
    <w:rsid w:val="0007594D"/>
    <w:rsid w:val="00082F6C"/>
    <w:rsid w:val="000936CA"/>
    <w:rsid w:val="000B6C3B"/>
    <w:rsid w:val="000D5602"/>
    <w:rsid w:val="000D6C1B"/>
    <w:rsid w:val="000F682B"/>
    <w:rsid w:val="001079B2"/>
    <w:rsid w:val="00110914"/>
    <w:rsid w:val="00117D38"/>
    <w:rsid w:val="00121A0E"/>
    <w:rsid w:val="00121C14"/>
    <w:rsid w:val="00124DFB"/>
    <w:rsid w:val="00126493"/>
    <w:rsid w:val="00126B19"/>
    <w:rsid w:val="001335EE"/>
    <w:rsid w:val="0013382D"/>
    <w:rsid w:val="00134756"/>
    <w:rsid w:val="00134B0F"/>
    <w:rsid w:val="001471CC"/>
    <w:rsid w:val="0015194E"/>
    <w:rsid w:val="00161EFB"/>
    <w:rsid w:val="00163D53"/>
    <w:rsid w:val="00164DD6"/>
    <w:rsid w:val="001717D7"/>
    <w:rsid w:val="001746B6"/>
    <w:rsid w:val="00187B66"/>
    <w:rsid w:val="001A0B04"/>
    <w:rsid w:val="001A4F54"/>
    <w:rsid w:val="001B21FD"/>
    <w:rsid w:val="001B5A36"/>
    <w:rsid w:val="001B6782"/>
    <w:rsid w:val="001B681D"/>
    <w:rsid w:val="001B7298"/>
    <w:rsid w:val="001B7C90"/>
    <w:rsid w:val="001D273E"/>
    <w:rsid w:val="001D7171"/>
    <w:rsid w:val="001E3D4B"/>
    <w:rsid w:val="001F4C16"/>
    <w:rsid w:val="0020481B"/>
    <w:rsid w:val="0021798E"/>
    <w:rsid w:val="00227097"/>
    <w:rsid w:val="0023316B"/>
    <w:rsid w:val="002359EF"/>
    <w:rsid w:val="002370E3"/>
    <w:rsid w:val="002425F2"/>
    <w:rsid w:val="00244DF7"/>
    <w:rsid w:val="00246685"/>
    <w:rsid w:val="002505B5"/>
    <w:rsid w:val="00251CFF"/>
    <w:rsid w:val="00256991"/>
    <w:rsid w:val="00262D60"/>
    <w:rsid w:val="002832A1"/>
    <w:rsid w:val="00283C2A"/>
    <w:rsid w:val="002873A7"/>
    <w:rsid w:val="00292EBA"/>
    <w:rsid w:val="002A50AB"/>
    <w:rsid w:val="002B1D69"/>
    <w:rsid w:val="002B1EBF"/>
    <w:rsid w:val="002C36DA"/>
    <w:rsid w:val="002D6860"/>
    <w:rsid w:val="002D78F8"/>
    <w:rsid w:val="002D7A60"/>
    <w:rsid w:val="002F562E"/>
    <w:rsid w:val="00304E1E"/>
    <w:rsid w:val="00314486"/>
    <w:rsid w:val="00322DB7"/>
    <w:rsid w:val="00332FC0"/>
    <w:rsid w:val="00333303"/>
    <w:rsid w:val="003340A6"/>
    <w:rsid w:val="00336271"/>
    <w:rsid w:val="0034565A"/>
    <w:rsid w:val="00353CFE"/>
    <w:rsid w:val="00392EA8"/>
    <w:rsid w:val="0039690F"/>
    <w:rsid w:val="003A6953"/>
    <w:rsid w:val="003A6C14"/>
    <w:rsid w:val="003B0874"/>
    <w:rsid w:val="003B6458"/>
    <w:rsid w:val="003B6BCC"/>
    <w:rsid w:val="003C02DC"/>
    <w:rsid w:val="003C40C8"/>
    <w:rsid w:val="003C7F17"/>
    <w:rsid w:val="003D0CC4"/>
    <w:rsid w:val="003E62D2"/>
    <w:rsid w:val="003F1F86"/>
    <w:rsid w:val="004100EB"/>
    <w:rsid w:val="00415E4B"/>
    <w:rsid w:val="00430FEB"/>
    <w:rsid w:val="00431204"/>
    <w:rsid w:val="00437F19"/>
    <w:rsid w:val="00440422"/>
    <w:rsid w:val="004569DE"/>
    <w:rsid w:val="00464A8E"/>
    <w:rsid w:val="00476C0A"/>
    <w:rsid w:val="004A7315"/>
    <w:rsid w:val="004B2509"/>
    <w:rsid w:val="004B2BFB"/>
    <w:rsid w:val="004C0836"/>
    <w:rsid w:val="004C1203"/>
    <w:rsid w:val="004D30BD"/>
    <w:rsid w:val="004E5C10"/>
    <w:rsid w:val="004E745E"/>
    <w:rsid w:val="004F0E18"/>
    <w:rsid w:val="004F16A7"/>
    <w:rsid w:val="004F4077"/>
    <w:rsid w:val="0050303A"/>
    <w:rsid w:val="00512EC3"/>
    <w:rsid w:val="005144ED"/>
    <w:rsid w:val="00523C5C"/>
    <w:rsid w:val="00524E05"/>
    <w:rsid w:val="0053274C"/>
    <w:rsid w:val="0053531B"/>
    <w:rsid w:val="00536CDE"/>
    <w:rsid w:val="00545132"/>
    <w:rsid w:val="0056172C"/>
    <w:rsid w:val="00561BA2"/>
    <w:rsid w:val="005668CD"/>
    <w:rsid w:val="00570207"/>
    <w:rsid w:val="00577D30"/>
    <w:rsid w:val="0058352D"/>
    <w:rsid w:val="005914D0"/>
    <w:rsid w:val="005969B8"/>
    <w:rsid w:val="005A4F62"/>
    <w:rsid w:val="005B4F52"/>
    <w:rsid w:val="005B72B2"/>
    <w:rsid w:val="005B7840"/>
    <w:rsid w:val="005C04B6"/>
    <w:rsid w:val="005C5789"/>
    <w:rsid w:val="005D0921"/>
    <w:rsid w:val="005D0D55"/>
    <w:rsid w:val="005D1CF7"/>
    <w:rsid w:val="005D32C0"/>
    <w:rsid w:val="005D4CFF"/>
    <w:rsid w:val="005D626B"/>
    <w:rsid w:val="005E737D"/>
    <w:rsid w:val="005E75F2"/>
    <w:rsid w:val="00606FB9"/>
    <w:rsid w:val="00611912"/>
    <w:rsid w:val="00615240"/>
    <w:rsid w:val="006160BA"/>
    <w:rsid w:val="00643BA4"/>
    <w:rsid w:val="00644832"/>
    <w:rsid w:val="00650A7E"/>
    <w:rsid w:val="00655F66"/>
    <w:rsid w:val="00662713"/>
    <w:rsid w:val="006653BD"/>
    <w:rsid w:val="00665427"/>
    <w:rsid w:val="006805B5"/>
    <w:rsid w:val="0069029C"/>
    <w:rsid w:val="00690620"/>
    <w:rsid w:val="006A5502"/>
    <w:rsid w:val="006B1EBD"/>
    <w:rsid w:val="006B55AF"/>
    <w:rsid w:val="006D0E7F"/>
    <w:rsid w:val="006D1E9D"/>
    <w:rsid w:val="006D2469"/>
    <w:rsid w:val="006E5178"/>
    <w:rsid w:val="006E601D"/>
    <w:rsid w:val="006E6CAE"/>
    <w:rsid w:val="006F144E"/>
    <w:rsid w:val="006F1ADE"/>
    <w:rsid w:val="00702C68"/>
    <w:rsid w:val="0070357D"/>
    <w:rsid w:val="00703CAB"/>
    <w:rsid w:val="00727568"/>
    <w:rsid w:val="00736D89"/>
    <w:rsid w:val="00740F60"/>
    <w:rsid w:val="00753B5A"/>
    <w:rsid w:val="007551FE"/>
    <w:rsid w:val="00766E4C"/>
    <w:rsid w:val="007673FE"/>
    <w:rsid w:val="00773E87"/>
    <w:rsid w:val="00775A71"/>
    <w:rsid w:val="00780D70"/>
    <w:rsid w:val="00782D5D"/>
    <w:rsid w:val="007A67B7"/>
    <w:rsid w:val="007B128E"/>
    <w:rsid w:val="007B223F"/>
    <w:rsid w:val="007B4B4F"/>
    <w:rsid w:val="007D2E0F"/>
    <w:rsid w:val="007F0118"/>
    <w:rsid w:val="007F6C02"/>
    <w:rsid w:val="00807D3B"/>
    <w:rsid w:val="008125CB"/>
    <w:rsid w:val="00815056"/>
    <w:rsid w:val="008260FE"/>
    <w:rsid w:val="00830FF2"/>
    <w:rsid w:val="00837D86"/>
    <w:rsid w:val="00861EEC"/>
    <w:rsid w:val="00873723"/>
    <w:rsid w:val="008777AF"/>
    <w:rsid w:val="008777F0"/>
    <w:rsid w:val="00890B58"/>
    <w:rsid w:val="00896AFA"/>
    <w:rsid w:val="008A0608"/>
    <w:rsid w:val="008A52EE"/>
    <w:rsid w:val="008B081D"/>
    <w:rsid w:val="008B3B05"/>
    <w:rsid w:val="008B3D5F"/>
    <w:rsid w:val="008B7276"/>
    <w:rsid w:val="008B7960"/>
    <w:rsid w:val="008C2D9E"/>
    <w:rsid w:val="008E5ABD"/>
    <w:rsid w:val="008E5B26"/>
    <w:rsid w:val="008E7D7F"/>
    <w:rsid w:val="008F1407"/>
    <w:rsid w:val="009016F1"/>
    <w:rsid w:val="009032DA"/>
    <w:rsid w:val="009040F7"/>
    <w:rsid w:val="0091118F"/>
    <w:rsid w:val="00914F98"/>
    <w:rsid w:val="0091539C"/>
    <w:rsid w:val="00922FA8"/>
    <w:rsid w:val="009304AB"/>
    <w:rsid w:val="00931AE9"/>
    <w:rsid w:val="00936284"/>
    <w:rsid w:val="009409D8"/>
    <w:rsid w:val="00942106"/>
    <w:rsid w:val="009442A2"/>
    <w:rsid w:val="00945091"/>
    <w:rsid w:val="00953BA9"/>
    <w:rsid w:val="00953BD0"/>
    <w:rsid w:val="009668E9"/>
    <w:rsid w:val="00973570"/>
    <w:rsid w:val="00975B4C"/>
    <w:rsid w:val="00983365"/>
    <w:rsid w:val="0098694D"/>
    <w:rsid w:val="009A48EA"/>
    <w:rsid w:val="009C25D1"/>
    <w:rsid w:val="009D7FBE"/>
    <w:rsid w:val="009E3047"/>
    <w:rsid w:val="009E38E7"/>
    <w:rsid w:val="009F0D0D"/>
    <w:rsid w:val="00A11416"/>
    <w:rsid w:val="00A14A31"/>
    <w:rsid w:val="00A17FF3"/>
    <w:rsid w:val="00A24826"/>
    <w:rsid w:val="00A274BA"/>
    <w:rsid w:val="00A30C84"/>
    <w:rsid w:val="00A3471C"/>
    <w:rsid w:val="00A44B80"/>
    <w:rsid w:val="00A56822"/>
    <w:rsid w:val="00A65A90"/>
    <w:rsid w:val="00A71BCE"/>
    <w:rsid w:val="00A72C85"/>
    <w:rsid w:val="00A81A16"/>
    <w:rsid w:val="00A92E34"/>
    <w:rsid w:val="00AA0AB0"/>
    <w:rsid w:val="00AA0BCC"/>
    <w:rsid w:val="00AE625C"/>
    <w:rsid w:val="00AF1F13"/>
    <w:rsid w:val="00AF3BCD"/>
    <w:rsid w:val="00AF524C"/>
    <w:rsid w:val="00AF6D96"/>
    <w:rsid w:val="00B0756B"/>
    <w:rsid w:val="00B14B3C"/>
    <w:rsid w:val="00B22869"/>
    <w:rsid w:val="00B2623E"/>
    <w:rsid w:val="00B32143"/>
    <w:rsid w:val="00B363E1"/>
    <w:rsid w:val="00B37D71"/>
    <w:rsid w:val="00B65E6D"/>
    <w:rsid w:val="00B672A1"/>
    <w:rsid w:val="00B71019"/>
    <w:rsid w:val="00B8648C"/>
    <w:rsid w:val="00BA1A1B"/>
    <w:rsid w:val="00BA3AA1"/>
    <w:rsid w:val="00BA7199"/>
    <w:rsid w:val="00BA7780"/>
    <w:rsid w:val="00BB31F5"/>
    <w:rsid w:val="00BC106E"/>
    <w:rsid w:val="00BC597B"/>
    <w:rsid w:val="00BD3956"/>
    <w:rsid w:val="00C00B8D"/>
    <w:rsid w:val="00C0496B"/>
    <w:rsid w:val="00C04D54"/>
    <w:rsid w:val="00C05B1F"/>
    <w:rsid w:val="00C3542F"/>
    <w:rsid w:val="00C43442"/>
    <w:rsid w:val="00C45D36"/>
    <w:rsid w:val="00C57683"/>
    <w:rsid w:val="00C63EB6"/>
    <w:rsid w:val="00C654F3"/>
    <w:rsid w:val="00C67553"/>
    <w:rsid w:val="00C70CCB"/>
    <w:rsid w:val="00C723B8"/>
    <w:rsid w:val="00C908B6"/>
    <w:rsid w:val="00CA1017"/>
    <w:rsid w:val="00CA1F2F"/>
    <w:rsid w:val="00CA4873"/>
    <w:rsid w:val="00CB1180"/>
    <w:rsid w:val="00CB5B85"/>
    <w:rsid w:val="00CB6D88"/>
    <w:rsid w:val="00CB7EA8"/>
    <w:rsid w:val="00CC3C41"/>
    <w:rsid w:val="00CD0999"/>
    <w:rsid w:val="00CD266B"/>
    <w:rsid w:val="00CE33BD"/>
    <w:rsid w:val="00D06F44"/>
    <w:rsid w:val="00D15E61"/>
    <w:rsid w:val="00D1621E"/>
    <w:rsid w:val="00D1769D"/>
    <w:rsid w:val="00D17D9A"/>
    <w:rsid w:val="00D53DF6"/>
    <w:rsid w:val="00D62A71"/>
    <w:rsid w:val="00D70119"/>
    <w:rsid w:val="00D7290C"/>
    <w:rsid w:val="00D7620A"/>
    <w:rsid w:val="00D76E5F"/>
    <w:rsid w:val="00D96D68"/>
    <w:rsid w:val="00DB2106"/>
    <w:rsid w:val="00DC16D7"/>
    <w:rsid w:val="00DC3D5D"/>
    <w:rsid w:val="00DC7E5C"/>
    <w:rsid w:val="00DE2A69"/>
    <w:rsid w:val="00DF3D8F"/>
    <w:rsid w:val="00DF4A61"/>
    <w:rsid w:val="00E0383A"/>
    <w:rsid w:val="00E07F01"/>
    <w:rsid w:val="00E155A0"/>
    <w:rsid w:val="00E22275"/>
    <w:rsid w:val="00E30961"/>
    <w:rsid w:val="00E44FB7"/>
    <w:rsid w:val="00E469BC"/>
    <w:rsid w:val="00E57F3C"/>
    <w:rsid w:val="00E61393"/>
    <w:rsid w:val="00E65D87"/>
    <w:rsid w:val="00E70398"/>
    <w:rsid w:val="00E73259"/>
    <w:rsid w:val="00E75AD4"/>
    <w:rsid w:val="00E903FC"/>
    <w:rsid w:val="00EA0512"/>
    <w:rsid w:val="00EA449F"/>
    <w:rsid w:val="00EA7DCB"/>
    <w:rsid w:val="00EB606B"/>
    <w:rsid w:val="00EB6AD3"/>
    <w:rsid w:val="00EC3054"/>
    <w:rsid w:val="00ED26D2"/>
    <w:rsid w:val="00ED2F31"/>
    <w:rsid w:val="00ED5B0D"/>
    <w:rsid w:val="00EE741E"/>
    <w:rsid w:val="00F04E33"/>
    <w:rsid w:val="00F06014"/>
    <w:rsid w:val="00F06A36"/>
    <w:rsid w:val="00F112AD"/>
    <w:rsid w:val="00F1563B"/>
    <w:rsid w:val="00F17FE4"/>
    <w:rsid w:val="00F23856"/>
    <w:rsid w:val="00F24FC3"/>
    <w:rsid w:val="00F25DEB"/>
    <w:rsid w:val="00F32073"/>
    <w:rsid w:val="00F353E5"/>
    <w:rsid w:val="00F35F21"/>
    <w:rsid w:val="00F5199E"/>
    <w:rsid w:val="00F5777A"/>
    <w:rsid w:val="00F65EA8"/>
    <w:rsid w:val="00F67CB9"/>
    <w:rsid w:val="00F706A9"/>
    <w:rsid w:val="00F80B87"/>
    <w:rsid w:val="00F815C9"/>
    <w:rsid w:val="00F8287E"/>
    <w:rsid w:val="00F83D5E"/>
    <w:rsid w:val="00F840B4"/>
    <w:rsid w:val="00F94CA1"/>
    <w:rsid w:val="00F96421"/>
    <w:rsid w:val="00FA5122"/>
    <w:rsid w:val="00FB1F9B"/>
    <w:rsid w:val="00FB5607"/>
    <w:rsid w:val="00FC0E6F"/>
    <w:rsid w:val="00FC0EFB"/>
    <w:rsid w:val="00FC7A7E"/>
    <w:rsid w:val="00FD6C14"/>
    <w:rsid w:val="00FD72CA"/>
    <w:rsid w:val="00FE429D"/>
    <w:rsid w:val="00FE5C31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1051A-E8E5-443C-86DB-7004915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96B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717D7"/>
    <w:pPr>
      <w:keepNext/>
      <w:numPr>
        <w:numId w:val="1"/>
      </w:numPr>
      <w:tabs>
        <w:tab w:val="clear" w:pos="8460"/>
      </w:tabs>
      <w:ind w:right="0"/>
      <w:jc w:val="center"/>
      <w:outlineLvl w:val="0"/>
    </w:pPr>
    <w:rPr>
      <w:rFonts w:ascii="Arial" w:hAnsi="Arial" w:cs="Arial"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62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551FE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551FE"/>
    <w:rPr>
      <w:rFonts w:ascii="Book Antiqua" w:eastAsia="Times New Roman" w:hAnsi="Book Antiqua" w:cs="Times New Roman"/>
      <w:szCs w:val="24"/>
      <w:lang w:val="x-none" w:eastAsia="ar-SA"/>
    </w:rPr>
  </w:style>
  <w:style w:type="paragraph" w:customStyle="1" w:styleId="Tblzattartalom">
    <w:name w:val="Táblázattartalom"/>
    <w:basedOn w:val="Norml"/>
    <w:rsid w:val="007551FE"/>
    <w:pPr>
      <w:suppressLineNumbers/>
      <w:tabs>
        <w:tab w:val="clear" w:pos="8460"/>
      </w:tabs>
      <w:ind w:right="0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8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836"/>
    <w:rPr>
      <w:rFonts w:ascii="Segoe UI" w:eastAsia="Times New Roman" w:hAnsi="Segoe UI" w:cs="Segoe UI"/>
      <w:b/>
      <w:sz w:val="18"/>
      <w:szCs w:val="18"/>
      <w:lang w:eastAsia="ar-SA"/>
    </w:rPr>
  </w:style>
  <w:style w:type="paragraph" w:customStyle="1" w:styleId="a">
    <w:qFormat/>
    <w:rsid w:val="00A71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iemels2">
    <w:name w:val="Strong"/>
    <w:basedOn w:val="Bekezdsalapbettpusa"/>
    <w:qFormat/>
    <w:rsid w:val="00A71BCE"/>
    <w:rPr>
      <w:b/>
      <w:bCs/>
    </w:rPr>
  </w:style>
  <w:style w:type="paragraph" w:styleId="Nincstrkz">
    <w:name w:val="No Spacing"/>
    <w:basedOn w:val="Norml"/>
    <w:uiPriority w:val="1"/>
    <w:qFormat/>
    <w:rsid w:val="00F94CA1"/>
    <w:pPr>
      <w:tabs>
        <w:tab w:val="clear" w:pos="8460"/>
      </w:tabs>
      <w:suppressAutoHyphens w:val="0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llb">
    <w:name w:val="footer"/>
    <w:basedOn w:val="Norml"/>
    <w:link w:val="llb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customStyle="1" w:styleId="grame">
    <w:name w:val="grame"/>
    <w:basedOn w:val="Bekezdsalapbettpusa"/>
    <w:rsid w:val="00F35F21"/>
  </w:style>
  <w:style w:type="paragraph" w:customStyle="1" w:styleId="a0">
    <w:qFormat/>
    <w:rsid w:val="00410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9"/>
    <w:rsid w:val="001717D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semiHidden/>
    <w:rsid w:val="00CD266B"/>
    <w:pPr>
      <w:tabs>
        <w:tab w:val="clear" w:pos="8460"/>
      </w:tabs>
      <w:suppressAutoHyphens w:val="0"/>
      <w:ind w:left="1750" w:right="0"/>
    </w:pPr>
    <w:rPr>
      <w:rFonts w:ascii="Book Antiqua" w:hAnsi="Book Antiqua" w:cs="Times New Roman"/>
      <w:position w:val="-14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D266B"/>
    <w:rPr>
      <w:rFonts w:ascii="Book Antiqua" w:eastAsia="Times New Roman" w:hAnsi="Book Antiqua" w:cs="Times New Roman"/>
      <w:b/>
      <w:position w:val="-1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D26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D266B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styleId="Oldalszm">
    <w:name w:val="page number"/>
    <w:basedOn w:val="Bekezdsalapbettpusa"/>
    <w:rsid w:val="00EC3054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5199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5199E"/>
    <w:rPr>
      <w:rFonts w:ascii="Palatino Linotype" w:eastAsia="Times New Roman" w:hAnsi="Palatino Linotype" w:cs="Tahoma"/>
      <w:b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620A"/>
    <w:rPr>
      <w:rFonts w:asciiTheme="majorHAnsi" w:eastAsiaTheme="majorEastAsia" w:hAnsiTheme="majorHAnsi" w:cstheme="majorBidi"/>
      <w:b/>
      <w:i/>
      <w:iCs/>
      <w:color w:val="2E74B5" w:themeColor="accent1" w:themeShade="BF"/>
      <w:sz w:val="19"/>
      <w:szCs w:val="19"/>
      <w:lang w:eastAsia="ar-SA"/>
    </w:rPr>
  </w:style>
  <w:style w:type="paragraph" w:customStyle="1" w:styleId="a1">
    <w:qFormat/>
    <w:rsid w:val="008125CB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NormlWeb">
    <w:name w:val="Normal (Web)"/>
    <w:basedOn w:val="Norml"/>
    <w:rsid w:val="008125CB"/>
    <w:pPr>
      <w:tabs>
        <w:tab w:val="clear" w:pos="8460"/>
      </w:tabs>
      <w:suppressAutoHyphens w:val="0"/>
      <w:spacing w:before="100" w:beforeAutospacing="1" w:after="100" w:afterAutospacing="1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customStyle="1" w:styleId="a2">
    <w:qFormat/>
    <w:rsid w:val="00251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31F4-C8B5-4647-945A-AC33E3B7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3</cp:revision>
  <cp:lastPrinted>2017-06-14T15:05:00Z</cp:lastPrinted>
  <dcterms:created xsi:type="dcterms:W3CDTF">2017-08-09T14:34:00Z</dcterms:created>
  <dcterms:modified xsi:type="dcterms:W3CDTF">2017-08-09T14:35:00Z</dcterms:modified>
</cp:coreProperties>
</file>