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C92" w:rsidRPr="007B4C92" w:rsidRDefault="007B4C92" w:rsidP="007B4C92">
      <w:pPr>
        <w:suppressAutoHyphens w:val="0"/>
        <w:jc w:val="left"/>
        <w:rPr>
          <w:rFonts w:ascii="Times New Roman" w:hAnsi="Times New Roman"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drawing>
          <wp:inline distT="0" distB="0" distL="0" distR="0">
            <wp:extent cx="3810000" cy="2857500"/>
            <wp:effectExtent l="19050" t="0" r="0" b="0"/>
            <wp:docPr id="1" name="Kép 1" descr="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C92" w:rsidRPr="007B4C92" w:rsidRDefault="007B4C92" w:rsidP="007B4C92">
      <w:pPr>
        <w:pBdr>
          <w:bottom w:val="single" w:sz="6" w:space="1" w:color="auto"/>
        </w:pBdr>
        <w:suppressAutoHyphens w:val="0"/>
        <w:jc w:val="center"/>
        <w:rPr>
          <w:rFonts w:ascii="Arial" w:hAnsi="Arial" w:cs="Arial"/>
          <w:vanish/>
          <w:sz w:val="16"/>
          <w:szCs w:val="16"/>
          <w:lang w:eastAsia="hu-HU"/>
        </w:rPr>
      </w:pPr>
      <w:r w:rsidRPr="007B4C92">
        <w:rPr>
          <w:rFonts w:ascii="Arial" w:hAnsi="Arial" w:cs="Arial"/>
          <w:vanish/>
          <w:sz w:val="16"/>
          <w:szCs w:val="16"/>
          <w:lang w:eastAsia="hu-HU"/>
        </w:rPr>
        <w:t>Az űrlap teteje</w:t>
      </w:r>
    </w:p>
    <w:p w:rsidR="007B4C92" w:rsidRDefault="007B4C92">
      <w:pPr>
        <w:rPr>
          <w:rFonts w:ascii="Arial" w:hAnsi="Arial" w:cs="Arial"/>
          <w:vanish/>
          <w:sz w:val="16"/>
          <w:szCs w:val="16"/>
          <w:lang w:eastAsia="hu-HU"/>
        </w:rPr>
      </w:pPr>
    </w:p>
    <w:p w:rsidR="006C7179" w:rsidRDefault="006C7179" w:rsidP="006C7179">
      <w:pPr>
        <w:rPr>
          <w:rFonts w:ascii="Arial" w:hAnsi="Arial" w:cs="Arial"/>
          <w:vanish/>
          <w:sz w:val="16"/>
          <w:szCs w:val="16"/>
          <w:lang w:eastAsia="hu-HU"/>
        </w:rPr>
      </w:pPr>
    </w:p>
    <w:p w:rsidR="006C7179" w:rsidRPr="006C7179" w:rsidRDefault="006C7179" w:rsidP="006C7179">
      <w:pPr>
        <w:suppressAutoHyphens w:val="0"/>
        <w:jc w:val="left"/>
        <w:rPr>
          <w:rFonts w:ascii="Times New Roman" w:hAnsi="Times New Roman"/>
          <w:color w:val="0000FF"/>
          <w:sz w:val="24"/>
          <w:u w:val="single"/>
          <w:lang w:eastAsia="hu-HU"/>
        </w:rPr>
      </w:pPr>
      <w:r w:rsidRPr="006C7179">
        <w:rPr>
          <w:rFonts w:ascii="Times New Roman" w:hAnsi="Times New Roman"/>
          <w:sz w:val="24"/>
          <w:lang w:eastAsia="hu-HU"/>
        </w:rPr>
        <w:fldChar w:fldCharType="begin"/>
      </w:r>
      <w:r w:rsidRPr="006C7179">
        <w:rPr>
          <w:rFonts w:ascii="Times New Roman" w:hAnsi="Times New Roman"/>
          <w:sz w:val="24"/>
          <w:lang w:eastAsia="hu-HU"/>
        </w:rPr>
        <w:instrText xml:space="preserve"> HYPERLINK "http://i.ebayimg.com/00/$%28KGrHqR,%21iIE+94pEfysBQEUpwult%21%7E%7E_19.JPG" </w:instrText>
      </w:r>
      <w:r w:rsidRPr="006C7179">
        <w:rPr>
          <w:rFonts w:ascii="Times New Roman" w:hAnsi="Times New Roman"/>
          <w:sz w:val="24"/>
          <w:lang w:eastAsia="hu-HU"/>
        </w:rPr>
        <w:fldChar w:fldCharType="separate"/>
      </w:r>
    </w:p>
    <w:p w:rsidR="006C7179" w:rsidRPr="006C7179" w:rsidRDefault="006C7179" w:rsidP="006C7179">
      <w:pPr>
        <w:suppressAutoHyphens w:val="0"/>
        <w:jc w:val="left"/>
        <w:rPr>
          <w:rFonts w:ascii="Times New Roman" w:hAnsi="Times New Roman"/>
          <w:sz w:val="24"/>
          <w:lang w:eastAsia="hu-HU"/>
        </w:rPr>
      </w:pPr>
      <w:r>
        <w:rPr>
          <w:rFonts w:ascii="Times New Roman" w:hAnsi="Times New Roman"/>
          <w:noProof/>
          <w:color w:val="0000FF"/>
          <w:sz w:val="24"/>
          <w:lang w:eastAsia="hu-HU"/>
        </w:rPr>
        <w:drawing>
          <wp:inline distT="0" distB="0" distL="0" distR="0">
            <wp:extent cx="3810000" cy="2857500"/>
            <wp:effectExtent l="19050" t="0" r="0" b="0"/>
            <wp:docPr id="173" name="Kép 173" descr="http://i.ebayimg.com/00/$%28KGrHqR,%21iIE+94pEfysBQEUpwult%21%7E%7E_19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http://i.ebayimg.com/00/$%28KGrHqR,%21iIE+94pEfysBQEUpwult%21%7E%7E_19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7179">
        <w:rPr>
          <w:rFonts w:ascii="Times New Roman" w:hAnsi="Times New Roman"/>
          <w:sz w:val="24"/>
          <w:lang w:eastAsia="hu-HU"/>
        </w:rPr>
        <w:fldChar w:fldCharType="end"/>
      </w:r>
    </w:p>
    <w:p w:rsidR="006C7179" w:rsidRDefault="006C7179" w:rsidP="006C7179">
      <w:pPr>
        <w:rPr>
          <w:rFonts w:ascii="Times New Roman" w:hAnsi="Times New Roman"/>
          <w:sz w:val="24"/>
          <w:lang w:eastAsia="hu-HU"/>
        </w:rPr>
      </w:pPr>
    </w:p>
    <w:p w:rsidR="00251175" w:rsidRDefault="00251175" w:rsidP="006C7179">
      <w:hyperlink r:id="rId8" w:history="1">
        <w:r>
          <w:rPr>
            <w:rStyle w:val="Hiperhivatkozs"/>
          </w:rPr>
          <w:t>http://suchen.mobile.de/lkw-inserat/andere-ifa-l60-twa-7-5-1-herzfelde/165549687.html?lang=de&amp;pageNumber=1&amp;__lp=1&amp;scopeId=TO75&amp;sortOption.sortBy=searchNetGrossPrice&amp;makeModelVariant1.makeId=1400&amp;makeModelVariant1.searchInFreetext=false&amp;makeModelVariant2.searchInFreetext=false&amp;makeModelVariant3.searchInFreetext=false&amp;vehicleCategory=TruckOver7500&amp;segment=Truck&amp;minFirstRegistrationDate=1992-01-01&amp;maxFirstRegistrationDate=1994-12-31&amp;negativeFeatures=EXPORT&amp;grossPrice=false&amp;category=TankBodiesTruck</w:t>
        </w:r>
      </w:hyperlink>
      <w:r>
        <w:t> </w:t>
      </w:r>
    </w:p>
    <w:sectPr w:rsidR="00251175" w:rsidSect="00D96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6FE9"/>
    <w:multiLevelType w:val="multilevel"/>
    <w:tmpl w:val="0C463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5325FB"/>
    <w:multiLevelType w:val="multilevel"/>
    <w:tmpl w:val="6C5A5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612B73"/>
    <w:multiLevelType w:val="multilevel"/>
    <w:tmpl w:val="36A83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F553F1"/>
    <w:multiLevelType w:val="multilevel"/>
    <w:tmpl w:val="111EF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9E131A"/>
    <w:multiLevelType w:val="multilevel"/>
    <w:tmpl w:val="20BC4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6114B2"/>
    <w:multiLevelType w:val="multilevel"/>
    <w:tmpl w:val="54DA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A8296E"/>
    <w:multiLevelType w:val="multilevel"/>
    <w:tmpl w:val="5922E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645B50"/>
    <w:multiLevelType w:val="multilevel"/>
    <w:tmpl w:val="A686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DD604A"/>
    <w:multiLevelType w:val="multilevel"/>
    <w:tmpl w:val="93583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1F33E0"/>
    <w:multiLevelType w:val="multilevel"/>
    <w:tmpl w:val="BA587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D0311B"/>
    <w:multiLevelType w:val="multilevel"/>
    <w:tmpl w:val="08DAD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2115BE"/>
    <w:multiLevelType w:val="multilevel"/>
    <w:tmpl w:val="8362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200F72"/>
    <w:multiLevelType w:val="multilevel"/>
    <w:tmpl w:val="962A5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EC6ECB"/>
    <w:multiLevelType w:val="multilevel"/>
    <w:tmpl w:val="71CC3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7D4CF5"/>
    <w:multiLevelType w:val="multilevel"/>
    <w:tmpl w:val="10E0D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5050B7"/>
    <w:multiLevelType w:val="multilevel"/>
    <w:tmpl w:val="90189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602E04"/>
    <w:multiLevelType w:val="multilevel"/>
    <w:tmpl w:val="0D8E5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2B1D74"/>
    <w:multiLevelType w:val="multilevel"/>
    <w:tmpl w:val="55168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1E939C6"/>
    <w:multiLevelType w:val="multilevel"/>
    <w:tmpl w:val="66928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2153CB"/>
    <w:multiLevelType w:val="multilevel"/>
    <w:tmpl w:val="4E14D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573341"/>
    <w:multiLevelType w:val="multilevel"/>
    <w:tmpl w:val="FE5A4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BF412A"/>
    <w:multiLevelType w:val="multilevel"/>
    <w:tmpl w:val="51E06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ED517C8"/>
    <w:multiLevelType w:val="multilevel"/>
    <w:tmpl w:val="F7807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0B879D1"/>
    <w:multiLevelType w:val="multilevel"/>
    <w:tmpl w:val="59A8D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2374E62"/>
    <w:multiLevelType w:val="multilevel"/>
    <w:tmpl w:val="86D8A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AA11F5F"/>
    <w:multiLevelType w:val="multilevel"/>
    <w:tmpl w:val="94504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AD722A2"/>
    <w:multiLevelType w:val="multilevel"/>
    <w:tmpl w:val="9762F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C2E0D56"/>
    <w:multiLevelType w:val="multilevel"/>
    <w:tmpl w:val="8758A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3A1C99"/>
    <w:multiLevelType w:val="multilevel"/>
    <w:tmpl w:val="90A23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B2194F"/>
    <w:multiLevelType w:val="multilevel"/>
    <w:tmpl w:val="4FF60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D41651"/>
    <w:multiLevelType w:val="multilevel"/>
    <w:tmpl w:val="92A68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4762E8E"/>
    <w:multiLevelType w:val="multilevel"/>
    <w:tmpl w:val="908C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584D96"/>
    <w:multiLevelType w:val="multilevel"/>
    <w:tmpl w:val="6B0C1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31"/>
  </w:num>
  <w:num w:numId="3">
    <w:abstractNumId w:val="20"/>
  </w:num>
  <w:num w:numId="4">
    <w:abstractNumId w:val="1"/>
  </w:num>
  <w:num w:numId="5">
    <w:abstractNumId w:val="17"/>
  </w:num>
  <w:num w:numId="6">
    <w:abstractNumId w:val="24"/>
  </w:num>
  <w:num w:numId="7">
    <w:abstractNumId w:val="5"/>
  </w:num>
  <w:num w:numId="8">
    <w:abstractNumId w:val="11"/>
  </w:num>
  <w:num w:numId="9">
    <w:abstractNumId w:val="28"/>
  </w:num>
  <w:num w:numId="10">
    <w:abstractNumId w:val="27"/>
  </w:num>
  <w:num w:numId="11">
    <w:abstractNumId w:val="14"/>
  </w:num>
  <w:num w:numId="12">
    <w:abstractNumId w:val="26"/>
  </w:num>
  <w:num w:numId="13">
    <w:abstractNumId w:val="12"/>
  </w:num>
  <w:num w:numId="14">
    <w:abstractNumId w:val="13"/>
  </w:num>
  <w:num w:numId="15">
    <w:abstractNumId w:val="3"/>
  </w:num>
  <w:num w:numId="16">
    <w:abstractNumId w:val="6"/>
  </w:num>
  <w:num w:numId="17">
    <w:abstractNumId w:val="32"/>
  </w:num>
  <w:num w:numId="18">
    <w:abstractNumId w:val="10"/>
  </w:num>
  <w:num w:numId="19">
    <w:abstractNumId w:val="15"/>
  </w:num>
  <w:num w:numId="20">
    <w:abstractNumId w:val="21"/>
  </w:num>
  <w:num w:numId="21">
    <w:abstractNumId w:val="9"/>
  </w:num>
  <w:num w:numId="22">
    <w:abstractNumId w:val="22"/>
  </w:num>
  <w:num w:numId="23">
    <w:abstractNumId w:val="4"/>
  </w:num>
  <w:num w:numId="24">
    <w:abstractNumId w:val="30"/>
  </w:num>
  <w:num w:numId="25">
    <w:abstractNumId w:val="2"/>
  </w:num>
  <w:num w:numId="26">
    <w:abstractNumId w:val="0"/>
  </w:num>
  <w:num w:numId="27">
    <w:abstractNumId w:val="7"/>
  </w:num>
  <w:num w:numId="28">
    <w:abstractNumId w:val="8"/>
  </w:num>
  <w:num w:numId="29">
    <w:abstractNumId w:val="18"/>
  </w:num>
  <w:num w:numId="30">
    <w:abstractNumId w:val="25"/>
  </w:num>
  <w:num w:numId="31">
    <w:abstractNumId w:val="29"/>
  </w:num>
  <w:num w:numId="32">
    <w:abstractNumId w:val="23"/>
  </w:num>
  <w:num w:numId="3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7B4C92"/>
    <w:rsid w:val="00251175"/>
    <w:rsid w:val="00327F95"/>
    <w:rsid w:val="006C7179"/>
    <w:rsid w:val="007B4C92"/>
    <w:rsid w:val="00D669F9"/>
    <w:rsid w:val="00D967E3"/>
    <w:rsid w:val="00EA5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69F9"/>
    <w:pPr>
      <w:suppressAutoHyphens/>
      <w:jc w:val="both"/>
    </w:pPr>
    <w:rPr>
      <w:rFonts w:ascii="Book Antiqua" w:hAnsi="Book Antiqua"/>
      <w:sz w:val="22"/>
      <w:szCs w:val="24"/>
      <w:lang w:eastAsia="ar-SA"/>
    </w:rPr>
  </w:style>
  <w:style w:type="paragraph" w:styleId="Cmsor1">
    <w:name w:val="heading 1"/>
    <w:basedOn w:val="Norml"/>
    <w:link w:val="Cmsor1Char"/>
    <w:uiPriority w:val="9"/>
    <w:qFormat/>
    <w:rsid w:val="007B4C92"/>
    <w:pPr>
      <w:suppressAutoHyphens w:val="0"/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7B4C92"/>
    <w:pPr>
      <w:suppressAutoHyphens w:val="0"/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7B4C92"/>
    <w:pPr>
      <w:suppressAutoHyphens w:val="0"/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link w:val="Cmsor4Char"/>
    <w:uiPriority w:val="9"/>
    <w:qFormat/>
    <w:rsid w:val="007B4C92"/>
    <w:pPr>
      <w:suppressAutoHyphens w:val="0"/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sz w:val="24"/>
      <w:lang w:eastAsia="hu-HU"/>
    </w:rPr>
  </w:style>
  <w:style w:type="paragraph" w:styleId="Cmsor6">
    <w:name w:val="heading 6"/>
    <w:basedOn w:val="Norml"/>
    <w:link w:val="Cmsor6Char"/>
    <w:uiPriority w:val="9"/>
    <w:qFormat/>
    <w:rsid w:val="007B4C92"/>
    <w:pPr>
      <w:suppressAutoHyphens w:val="0"/>
      <w:spacing w:before="100" w:beforeAutospacing="1" w:after="100" w:afterAutospacing="1"/>
      <w:jc w:val="left"/>
      <w:outlineLvl w:val="5"/>
    </w:pPr>
    <w:rPr>
      <w:rFonts w:ascii="Times New Roman" w:hAnsi="Times New Roman"/>
      <w:b/>
      <w:bCs/>
      <w:sz w:val="15"/>
      <w:szCs w:val="15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B4C92"/>
    <w:rPr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7B4C92"/>
    <w:rPr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7B4C92"/>
    <w:rPr>
      <w:b/>
      <w:bCs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7B4C92"/>
    <w:rPr>
      <w:b/>
      <w:bCs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uiPriority w:val="9"/>
    <w:rsid w:val="007B4C92"/>
    <w:rPr>
      <w:b/>
      <w:bCs/>
      <w:sz w:val="15"/>
      <w:szCs w:val="15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7B4C92"/>
    <w:rPr>
      <w:color w:val="0000FF"/>
      <w:u w:val="single"/>
    </w:rPr>
  </w:style>
  <w:style w:type="character" w:styleId="Kiemels">
    <w:name w:val="Emphasis"/>
    <w:basedOn w:val="Bekezdsalapbettpusa"/>
    <w:uiPriority w:val="20"/>
    <w:qFormat/>
    <w:rsid w:val="007B4C92"/>
    <w:rPr>
      <w:i/>
      <w:iCs/>
    </w:rPr>
  </w:style>
  <w:style w:type="character" w:customStyle="1" w:styleId="reader">
    <w:name w:val="reader"/>
    <w:basedOn w:val="Bekezdsalapbettpusa"/>
    <w:rsid w:val="007B4C92"/>
  </w:style>
  <w:style w:type="character" w:customStyle="1" w:styleId="trclink">
    <w:name w:val="trclink"/>
    <w:basedOn w:val="Bekezdsalapbettpusa"/>
    <w:rsid w:val="007B4C92"/>
  </w:style>
  <w:style w:type="paragraph" w:styleId="NormlWeb">
    <w:name w:val="Normal (Web)"/>
    <w:basedOn w:val="Norml"/>
    <w:uiPriority w:val="99"/>
    <w:semiHidden/>
    <w:unhideWhenUsed/>
    <w:rsid w:val="007B4C92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hu-HU"/>
    </w:rPr>
  </w:style>
  <w:style w:type="character" w:customStyle="1" w:styleId="logo">
    <w:name w:val="logo"/>
    <w:basedOn w:val="Bekezdsalapbettpusa"/>
    <w:rsid w:val="007B4C92"/>
  </w:style>
  <w:style w:type="character" w:customStyle="1" w:styleId="claim">
    <w:name w:val="claim"/>
    <w:basedOn w:val="Bekezdsalapbettpusa"/>
    <w:rsid w:val="007B4C92"/>
  </w:style>
  <w:style w:type="character" w:styleId="Kiemels2">
    <w:name w:val="Strong"/>
    <w:basedOn w:val="Bekezdsalapbettpusa"/>
    <w:uiPriority w:val="22"/>
    <w:qFormat/>
    <w:rsid w:val="007B4C92"/>
    <w:rPr>
      <w:b/>
      <w:bCs/>
    </w:rPr>
  </w:style>
  <w:style w:type="character" w:customStyle="1" w:styleId="jslink">
    <w:name w:val="jslink"/>
    <w:basedOn w:val="Bekezdsalapbettpusa"/>
    <w:rsid w:val="007B4C92"/>
  </w:style>
  <w:style w:type="paragraph" w:customStyle="1" w:styleId="priceprimarycountryofsale">
    <w:name w:val="priceprimarycountryofsale"/>
    <w:basedOn w:val="Norml"/>
    <w:rsid w:val="007B4C92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hu-HU"/>
    </w:rPr>
  </w:style>
  <w:style w:type="paragraph" w:customStyle="1" w:styleId="pricesecondarycountryofsale">
    <w:name w:val="pricesecondarycountryofsale"/>
    <w:basedOn w:val="Norml"/>
    <w:rsid w:val="007B4C92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hu-HU"/>
    </w:rPr>
  </w:style>
  <w:style w:type="paragraph" w:customStyle="1" w:styleId="vatrate">
    <w:name w:val="vatrate"/>
    <w:basedOn w:val="Norml"/>
    <w:rsid w:val="007B4C92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hu-HU"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7B4C92"/>
    <w:pPr>
      <w:pBdr>
        <w:bottom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7B4C92"/>
    <w:rPr>
      <w:rFonts w:ascii="Arial" w:hAnsi="Arial" w:cs="Arial"/>
      <w:vanish/>
      <w:sz w:val="16"/>
      <w:szCs w:val="16"/>
      <w:lang w:eastAsia="hu-HU"/>
    </w:rPr>
  </w:style>
  <w:style w:type="paragraph" w:customStyle="1" w:styleId="legend">
    <w:name w:val="legend"/>
    <w:basedOn w:val="Norml"/>
    <w:rsid w:val="007B4C92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hu-HU"/>
    </w:rPr>
  </w:style>
  <w:style w:type="character" w:customStyle="1" w:styleId="prefix">
    <w:name w:val="prefix"/>
    <w:basedOn w:val="Bekezdsalapbettpusa"/>
    <w:rsid w:val="007B4C92"/>
  </w:style>
  <w:style w:type="character" w:customStyle="1" w:styleId="number">
    <w:name w:val="number"/>
    <w:basedOn w:val="Bekezdsalapbettpusa"/>
    <w:rsid w:val="007B4C92"/>
  </w:style>
  <w:style w:type="paragraph" w:customStyle="1" w:styleId="privacypolicy">
    <w:name w:val="privacypolicy"/>
    <w:basedOn w:val="Norml"/>
    <w:rsid w:val="007B4C92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7B4C92"/>
    <w:pPr>
      <w:pBdr>
        <w:top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7B4C92"/>
    <w:rPr>
      <w:rFonts w:ascii="Arial" w:hAnsi="Arial" w:cs="Arial"/>
      <w:vanish/>
      <w:sz w:val="16"/>
      <w:szCs w:val="16"/>
      <w:lang w:eastAsia="hu-HU"/>
    </w:rPr>
  </w:style>
  <w:style w:type="paragraph" w:customStyle="1" w:styleId="commercialstatus">
    <w:name w:val="commercialstatus"/>
    <w:basedOn w:val="Norml"/>
    <w:rsid w:val="007B4C92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hu-HU"/>
    </w:rPr>
  </w:style>
  <w:style w:type="paragraph" w:customStyle="1" w:styleId="address">
    <w:name w:val="address"/>
    <w:basedOn w:val="Norml"/>
    <w:rsid w:val="007B4C92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hu-HU"/>
    </w:rPr>
  </w:style>
  <w:style w:type="paragraph" w:customStyle="1" w:styleId="phone">
    <w:name w:val="phone"/>
    <w:basedOn w:val="Norml"/>
    <w:rsid w:val="007B4C92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hu-HU"/>
    </w:rPr>
  </w:style>
  <w:style w:type="character" w:customStyle="1" w:styleId="arroworange">
    <w:name w:val="arroworange"/>
    <w:basedOn w:val="Bekezdsalapbettpusa"/>
    <w:rsid w:val="007B4C92"/>
  </w:style>
  <w:style w:type="character" w:customStyle="1" w:styleId="box-text">
    <w:name w:val="box-text"/>
    <w:basedOn w:val="Bekezdsalapbettpusa"/>
    <w:rsid w:val="007B4C92"/>
  </w:style>
  <w:style w:type="character" w:customStyle="1" w:styleId="box-image">
    <w:name w:val="box-image"/>
    <w:basedOn w:val="Bekezdsalapbettpusa"/>
    <w:rsid w:val="007B4C92"/>
  </w:style>
  <w:style w:type="paragraph" w:customStyle="1" w:styleId="ratgeberautokauftext">
    <w:name w:val="ratgeberautokauftext"/>
    <w:basedOn w:val="Norml"/>
    <w:rsid w:val="007B4C92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hu-HU"/>
    </w:rPr>
  </w:style>
  <w:style w:type="paragraph" w:customStyle="1" w:styleId="ratgeberautokauflink">
    <w:name w:val="ratgeberautokauflink"/>
    <w:basedOn w:val="Norml"/>
    <w:rsid w:val="007B4C92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hu-HU"/>
    </w:rPr>
  </w:style>
  <w:style w:type="paragraph" w:customStyle="1" w:styleId="text">
    <w:name w:val="text"/>
    <w:basedOn w:val="Norml"/>
    <w:rsid w:val="007B4C92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hu-HU"/>
    </w:rPr>
  </w:style>
  <w:style w:type="character" w:customStyle="1" w:styleId="screenreader">
    <w:name w:val="screenreader"/>
    <w:basedOn w:val="Bekezdsalapbettpusa"/>
    <w:rsid w:val="007B4C92"/>
  </w:style>
  <w:style w:type="paragraph" w:styleId="Buborkszveg">
    <w:name w:val="Balloon Text"/>
    <w:basedOn w:val="Norml"/>
    <w:link w:val="BuborkszvegChar"/>
    <w:uiPriority w:val="99"/>
    <w:semiHidden/>
    <w:unhideWhenUsed/>
    <w:rsid w:val="007B4C9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4C92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03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47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42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8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384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56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69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1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0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3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38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91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6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50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487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6424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1851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26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9049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6001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6742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121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52935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0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0521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540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075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0026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72812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374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291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3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76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498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7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8839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99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7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952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32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9594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36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516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835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64006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62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5030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0183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2203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6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989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967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303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787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68136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03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66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722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425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087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77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69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7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176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9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0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69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48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8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040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32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68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586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2451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4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4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56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0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7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61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69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28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704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1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4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9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96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1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64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80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82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248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0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617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0703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3174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278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722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039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095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798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9312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294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5290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1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334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4918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5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320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28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41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23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6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569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96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667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70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38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8214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262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952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6850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422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885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829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5993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4198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53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6676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09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044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26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23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07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45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503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80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6584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17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34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96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621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72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94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7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3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84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38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184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28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97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2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212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4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2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5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87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0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81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8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70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79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0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638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1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04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98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23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89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461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550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19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418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9613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90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9631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6888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441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965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78026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855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01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414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421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8856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4727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93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609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11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193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24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21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5214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85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744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671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9354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808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13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5515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332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648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9839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4738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365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091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175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319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236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103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114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112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7364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409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984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141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31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19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68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907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44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5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03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62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758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75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10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410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728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66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0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chen.mobile.de/lkw-inserat/andere-ifa-l60-twa-7-5-1-herzfelde/165549687.html?lang=de&amp;pageNumber=1&amp;__lp=1&amp;scopeId=TO75&amp;sortOption.sortBy=searchNetGrossPrice&amp;makeModelVariant1.makeId=1400&amp;makeModelVariant1.searchInFreetext=false&amp;makeModelVariant2.searchInFreetext=false&amp;makeModelVariant3.searchInFreetext=false&amp;vehicleCategory=TruckOver7500&amp;segment=Truck&amp;minFirstRegistrationDate=1992-01-01&amp;maxFirstRegistrationDate=1994-12-31&amp;negativeFeatures=EXPORT&amp;grossPrice=false&amp;category=TankBodiesTruc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.ebayimg.com/00/$%28KGrHqR,%21iIE+94pEfysBQEUpwult%21~~_19.JP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989</Characters>
  <Application>Microsoft Office Word</Application>
  <DocSecurity>0</DocSecurity>
  <Lines>8</Lines>
  <Paragraphs>2</Paragraphs>
  <ScaleCrop>false</ScaleCrop>
  <Company>Délegyházi Önkormányzat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Zsuzsa</dc:creator>
  <cp:keywords/>
  <dc:description/>
  <cp:lastModifiedBy>Molnár Zsuzsa</cp:lastModifiedBy>
  <cp:revision>3</cp:revision>
  <dcterms:created xsi:type="dcterms:W3CDTF">2014-04-14T08:42:00Z</dcterms:created>
  <dcterms:modified xsi:type="dcterms:W3CDTF">2014-04-14T08:56:00Z</dcterms:modified>
</cp:coreProperties>
</file>